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83068D" w14:textId="74CB4789" w:rsidR="00DD0204" w:rsidRPr="002E19D4" w:rsidRDefault="00D308BE" w:rsidP="00DD0204">
      <w:pPr>
        <w:rPr>
          <w:rFonts w:ascii="Arial" w:hAnsi="Arial" w:cs="Arial"/>
          <w:color w:val="000000"/>
        </w:rPr>
      </w:pPr>
      <w:r>
        <w:rPr>
          <w:noProof/>
        </w:rPr>
        <w:drawing>
          <wp:inline distT="0" distB="0" distL="0" distR="0" wp14:anchorId="2CB8B7FB" wp14:editId="077F1E13">
            <wp:extent cx="1162050" cy="1095375"/>
            <wp:effectExtent l="0" t="0" r="0" b="9525"/>
            <wp:docPr id="4" name="Image 4"/>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2050" cy="1095375"/>
                    </a:xfrm>
                    <a:prstGeom prst="rect">
                      <a:avLst/>
                    </a:prstGeom>
                  </pic:spPr>
                </pic:pic>
              </a:graphicData>
            </a:graphic>
          </wp:inline>
        </w:drawing>
      </w:r>
    </w:p>
    <w:p w14:paraId="509F0C4A" w14:textId="77777777" w:rsidR="00DD0204" w:rsidRPr="002E19D4" w:rsidRDefault="00DD0204" w:rsidP="00DD0204">
      <w:pPr>
        <w:rPr>
          <w:rFonts w:ascii="Arial" w:hAnsi="Arial" w:cs="Arial"/>
          <w:color w:val="000000"/>
        </w:rPr>
      </w:pPr>
    </w:p>
    <w:p w14:paraId="00A74E26" w14:textId="77777777" w:rsidR="00DD0204" w:rsidRPr="002E19D4" w:rsidRDefault="00DD0204" w:rsidP="00DD0204">
      <w:pPr>
        <w:rPr>
          <w:rFonts w:ascii="Calibri" w:hAnsi="Calibri" w:cs="Arial"/>
          <w:color w:val="000000"/>
        </w:rPr>
      </w:pPr>
    </w:p>
    <w:p w14:paraId="2D6DC46C" w14:textId="77777777" w:rsidR="00DD0204" w:rsidRPr="002E19D4" w:rsidRDefault="00DD0204" w:rsidP="00DD0204">
      <w:pPr>
        <w:pStyle w:val="Default"/>
        <w:rPr>
          <w:rFonts w:ascii="Calibri" w:hAnsi="Calibri" w:cs="Arial"/>
        </w:rPr>
      </w:pPr>
    </w:p>
    <w:p w14:paraId="67153B0D" w14:textId="77777777" w:rsidR="00117026" w:rsidRPr="002E19D4" w:rsidRDefault="00117026" w:rsidP="00DD0204">
      <w:pPr>
        <w:pBdr>
          <w:top w:val="single" w:sz="4" w:space="1" w:color="auto"/>
          <w:left w:val="single" w:sz="4" w:space="1" w:color="auto"/>
          <w:bottom w:val="single" w:sz="4" w:space="1" w:color="auto"/>
          <w:right w:val="single" w:sz="4" w:space="1" w:color="auto"/>
        </w:pBdr>
        <w:jc w:val="center"/>
        <w:rPr>
          <w:rFonts w:ascii="Calibri" w:hAnsi="Calibri" w:cs="Arial"/>
          <w:b/>
          <w:bCs/>
          <w:color w:val="000000"/>
          <w:sz w:val="28"/>
          <w:szCs w:val="28"/>
        </w:rPr>
      </w:pPr>
    </w:p>
    <w:p w14:paraId="34874292" w14:textId="4F8EACB7" w:rsidR="00117026" w:rsidRPr="00A51E13" w:rsidRDefault="00117026" w:rsidP="00DD0204">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r w:rsidRPr="00A51E13">
        <w:rPr>
          <w:rFonts w:ascii="Arial Narrow" w:hAnsi="Arial Narrow" w:cs="Arial"/>
          <w:b/>
          <w:bCs/>
          <w:color w:val="000000"/>
          <w:sz w:val="28"/>
          <w:szCs w:val="28"/>
        </w:rPr>
        <w:t>CONSULTATION N°</w:t>
      </w:r>
      <w:r w:rsidR="00496593">
        <w:rPr>
          <w:rFonts w:ascii="Arial Narrow" w:hAnsi="Arial Narrow" w:cs="Arial"/>
          <w:b/>
          <w:bCs/>
          <w:color w:val="000000"/>
          <w:sz w:val="28"/>
          <w:szCs w:val="28"/>
        </w:rPr>
        <w:t>25024</w:t>
      </w:r>
    </w:p>
    <w:p w14:paraId="441198EE" w14:textId="77777777" w:rsidR="00756593" w:rsidRPr="00832EA3" w:rsidRDefault="00756593" w:rsidP="00DD0204">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p>
    <w:p w14:paraId="7224BDA5" w14:textId="77777777" w:rsidR="00DD0204" w:rsidRPr="00832EA3" w:rsidRDefault="004B4E97" w:rsidP="00117026">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r w:rsidRPr="00832EA3">
        <w:rPr>
          <w:rFonts w:ascii="Arial Narrow" w:hAnsi="Arial Narrow" w:cs="Arial"/>
          <w:b/>
          <w:bCs/>
          <w:color w:val="000000"/>
          <w:sz w:val="28"/>
          <w:szCs w:val="28"/>
        </w:rPr>
        <w:t xml:space="preserve">ACCORD – CADRE </w:t>
      </w:r>
    </w:p>
    <w:p w14:paraId="068C6552" w14:textId="4FDA3548" w:rsidR="0051104E" w:rsidRPr="00832EA3" w:rsidRDefault="00DD0204" w:rsidP="00DD0204">
      <w:pPr>
        <w:pBdr>
          <w:top w:val="single" w:sz="4" w:space="1" w:color="auto"/>
          <w:left w:val="single" w:sz="4" w:space="1" w:color="auto"/>
          <w:bottom w:val="single" w:sz="4" w:space="1" w:color="auto"/>
          <w:right w:val="single" w:sz="4" w:space="1" w:color="auto"/>
        </w:pBdr>
        <w:jc w:val="center"/>
        <w:rPr>
          <w:rFonts w:ascii="Arial Narrow" w:hAnsi="Arial Narrow"/>
          <w:b/>
          <w:sz w:val="28"/>
        </w:rPr>
      </w:pPr>
      <w:r w:rsidRPr="00832EA3">
        <w:rPr>
          <w:rFonts w:ascii="Arial Narrow" w:hAnsi="Arial Narrow" w:cs="Arial"/>
          <w:b/>
          <w:bCs/>
          <w:color w:val="000000"/>
          <w:sz w:val="28"/>
          <w:szCs w:val="28"/>
        </w:rPr>
        <w:t xml:space="preserve">PRESTATIONS DE </w:t>
      </w:r>
      <w:r w:rsidRPr="00832EA3">
        <w:rPr>
          <w:rFonts w:ascii="Arial Narrow" w:hAnsi="Arial Narrow"/>
          <w:b/>
          <w:sz w:val="28"/>
        </w:rPr>
        <w:t xml:space="preserve">GESTION DES SERVICES DE RESTAURATION </w:t>
      </w:r>
      <w:r w:rsidR="00446C28" w:rsidRPr="00832EA3">
        <w:rPr>
          <w:rFonts w:ascii="Arial Narrow" w:hAnsi="Arial Narrow"/>
          <w:b/>
          <w:sz w:val="28"/>
        </w:rPr>
        <w:t xml:space="preserve">SOCIALE ET DE PRESTATIONS ANNEXES </w:t>
      </w:r>
      <w:r w:rsidR="00F413A5" w:rsidRPr="00F413A5">
        <w:rPr>
          <w:rFonts w:ascii="Arial Narrow" w:hAnsi="Arial Narrow"/>
          <w:b/>
          <w:sz w:val="28"/>
        </w:rPr>
        <w:t xml:space="preserve">SUR LE SITE DU </w:t>
      </w:r>
      <w:r w:rsidR="00F413A5" w:rsidRPr="00496593">
        <w:rPr>
          <w:rFonts w:ascii="Arial Narrow" w:hAnsi="Arial Narrow"/>
          <w:b/>
          <w:sz w:val="28"/>
        </w:rPr>
        <w:t xml:space="preserve">CAMPUS </w:t>
      </w:r>
      <w:r w:rsidR="00496593" w:rsidRPr="00496593">
        <w:rPr>
          <w:rFonts w:ascii="Arial Narrow" w:hAnsi="Arial Narrow"/>
          <w:b/>
          <w:sz w:val="28"/>
        </w:rPr>
        <w:t xml:space="preserve">DE GIF-SUR-YVETTE </w:t>
      </w:r>
      <w:r w:rsidR="00F413A5" w:rsidRPr="00496593">
        <w:rPr>
          <w:rFonts w:ascii="Arial Narrow" w:hAnsi="Arial Narrow"/>
          <w:b/>
          <w:sz w:val="28"/>
        </w:rPr>
        <w:t>DE</w:t>
      </w:r>
      <w:r w:rsidR="00F413A5" w:rsidRPr="00F413A5">
        <w:rPr>
          <w:rFonts w:ascii="Arial Narrow" w:hAnsi="Arial Narrow"/>
          <w:b/>
          <w:sz w:val="28"/>
        </w:rPr>
        <w:t xml:space="preserve"> LA </w:t>
      </w:r>
      <w:r w:rsidR="00F413A5" w:rsidRPr="00496593">
        <w:rPr>
          <w:rFonts w:ascii="Arial Narrow" w:hAnsi="Arial Narrow"/>
          <w:b/>
          <w:sz w:val="28"/>
        </w:rPr>
        <w:t xml:space="preserve">DELEGATION </w:t>
      </w:r>
      <w:r w:rsidR="00496593" w:rsidRPr="00496593">
        <w:rPr>
          <w:rFonts w:ascii="Arial Narrow" w:hAnsi="Arial Narrow"/>
          <w:b/>
          <w:sz w:val="28"/>
        </w:rPr>
        <w:t xml:space="preserve">ILE DE FRANCE GIF-SUR-YVETTE </w:t>
      </w:r>
      <w:r w:rsidR="00A51E13" w:rsidRPr="00496593">
        <w:rPr>
          <w:rFonts w:ascii="Arial Narrow" w:hAnsi="Arial Narrow"/>
          <w:b/>
          <w:sz w:val="28"/>
        </w:rPr>
        <w:t>DU</w:t>
      </w:r>
      <w:r w:rsidR="00A51E13">
        <w:rPr>
          <w:rFonts w:ascii="Arial Narrow" w:hAnsi="Arial Narrow"/>
          <w:b/>
          <w:sz w:val="28"/>
        </w:rPr>
        <w:t xml:space="preserve"> CNRS</w:t>
      </w:r>
    </w:p>
    <w:p w14:paraId="5317B05D" w14:textId="77777777" w:rsidR="00DD0204" w:rsidRPr="00832EA3" w:rsidRDefault="00DD0204" w:rsidP="00756593">
      <w:pPr>
        <w:pBdr>
          <w:top w:val="single" w:sz="4" w:space="1" w:color="auto"/>
          <w:left w:val="single" w:sz="4" w:space="1" w:color="auto"/>
          <w:bottom w:val="single" w:sz="4" w:space="1" w:color="auto"/>
          <w:right w:val="single" w:sz="4" w:space="1" w:color="auto"/>
        </w:pBdr>
        <w:rPr>
          <w:rFonts w:ascii="Arial Narrow" w:hAnsi="Arial Narrow" w:cs="Arial"/>
          <w:b/>
          <w:bCs/>
          <w:color w:val="000000"/>
          <w:sz w:val="28"/>
          <w:szCs w:val="28"/>
        </w:rPr>
      </w:pPr>
    </w:p>
    <w:p w14:paraId="4ED5B4C1" w14:textId="09206A5F" w:rsidR="004B4E97" w:rsidRPr="00832EA3" w:rsidRDefault="000713F6" w:rsidP="00DD0204">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r w:rsidRPr="00832EA3">
        <w:rPr>
          <w:rFonts w:ascii="Arial Narrow" w:hAnsi="Arial Narrow" w:cs="Arial"/>
          <w:b/>
          <w:bCs/>
          <w:color w:val="000000"/>
          <w:sz w:val="28"/>
          <w:szCs w:val="28"/>
        </w:rPr>
        <w:t xml:space="preserve">CADRE DE REPONSE TECHNIQUE </w:t>
      </w:r>
      <w:r w:rsidR="00320BC1">
        <w:rPr>
          <w:rFonts w:ascii="Arial Narrow" w:hAnsi="Arial Narrow" w:cs="Arial"/>
          <w:b/>
          <w:bCs/>
          <w:color w:val="000000"/>
          <w:sz w:val="28"/>
          <w:szCs w:val="28"/>
        </w:rPr>
        <w:t>(CRT)</w:t>
      </w:r>
    </w:p>
    <w:p w14:paraId="77842933" w14:textId="77777777" w:rsidR="00DD0204" w:rsidRPr="00832EA3" w:rsidRDefault="00DD0204" w:rsidP="00DD0204">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p>
    <w:p w14:paraId="242D889C" w14:textId="77777777" w:rsidR="00DD0204" w:rsidRPr="002E19D4" w:rsidRDefault="00DD0204" w:rsidP="00DD0204">
      <w:pPr>
        <w:pStyle w:val="Default"/>
        <w:rPr>
          <w:rFonts w:ascii="Calibri" w:hAnsi="Calibri" w:cs="Arial"/>
        </w:rPr>
      </w:pPr>
    </w:p>
    <w:p w14:paraId="01DE7E8D" w14:textId="77777777" w:rsidR="00DD0204" w:rsidRPr="002E19D4" w:rsidRDefault="00DD0204" w:rsidP="00DD0204">
      <w:pPr>
        <w:pStyle w:val="Default"/>
        <w:rPr>
          <w:rFonts w:ascii="Calibri" w:hAnsi="Calibri" w:cs="Arial"/>
        </w:rPr>
      </w:pPr>
    </w:p>
    <w:p w14:paraId="4FA98B56" w14:textId="77777777" w:rsidR="00DD0204" w:rsidRPr="002E19D4" w:rsidRDefault="00DD0204" w:rsidP="00DD0204">
      <w:pPr>
        <w:pStyle w:val="Default"/>
        <w:rPr>
          <w:rFonts w:ascii="Calibri" w:hAnsi="Calibri" w:cs="Arial"/>
        </w:rPr>
      </w:pPr>
    </w:p>
    <w:p w14:paraId="36535137" w14:textId="77777777" w:rsidR="00DD0204" w:rsidRPr="002E19D4" w:rsidRDefault="00DD0204" w:rsidP="00DD0204">
      <w:pPr>
        <w:pStyle w:val="Default"/>
        <w:rPr>
          <w:rFonts w:ascii="Calibri" w:hAnsi="Calibri" w:cs="Arial"/>
        </w:rPr>
      </w:pPr>
    </w:p>
    <w:p w14:paraId="355F75D6" w14:textId="4522CDF2" w:rsidR="00DD0204" w:rsidRPr="00832EA3" w:rsidRDefault="005E00AD" w:rsidP="00DD0204">
      <w:pPr>
        <w:pBdr>
          <w:top w:val="single" w:sz="4" w:space="1" w:color="auto"/>
          <w:left w:val="single" w:sz="4" w:space="4" w:color="auto"/>
          <w:bottom w:val="single" w:sz="4" w:space="1" w:color="auto"/>
          <w:right w:val="single" w:sz="4" w:space="4" w:color="auto"/>
        </w:pBdr>
        <w:ind w:right="-28"/>
        <w:jc w:val="center"/>
        <w:rPr>
          <w:rFonts w:ascii="Arial Narrow" w:hAnsi="Arial Narrow"/>
          <w:b/>
          <w:sz w:val="36"/>
          <w:szCs w:val="36"/>
        </w:rPr>
      </w:pPr>
      <w:r>
        <w:rPr>
          <w:rFonts w:ascii="Arial Narrow" w:hAnsi="Arial Narrow"/>
          <w:b/>
          <w:sz w:val="36"/>
          <w:szCs w:val="36"/>
        </w:rPr>
        <w:t>POUVOIR ADJUDICATEUR</w:t>
      </w:r>
      <w:r w:rsidR="00496593">
        <w:rPr>
          <w:rFonts w:ascii="Arial Narrow" w:hAnsi="Arial Narrow"/>
          <w:b/>
          <w:sz w:val="36"/>
          <w:szCs w:val="36"/>
        </w:rPr>
        <w:t xml:space="preserve"> : </w:t>
      </w:r>
    </w:p>
    <w:p w14:paraId="2A3857D4" w14:textId="77777777" w:rsidR="00DD0204" w:rsidRPr="00832EA3" w:rsidRDefault="00DD0204" w:rsidP="00DD0204">
      <w:pPr>
        <w:pBdr>
          <w:top w:val="single" w:sz="4" w:space="1" w:color="auto"/>
          <w:left w:val="single" w:sz="4" w:space="4" w:color="auto"/>
          <w:bottom w:val="single" w:sz="4" w:space="1" w:color="auto"/>
          <w:right w:val="single" w:sz="4" w:space="4" w:color="auto"/>
        </w:pBdr>
        <w:ind w:right="-28"/>
        <w:jc w:val="center"/>
        <w:rPr>
          <w:rFonts w:ascii="Arial Narrow" w:hAnsi="Arial Narrow"/>
          <w:b/>
          <w:sz w:val="36"/>
          <w:szCs w:val="36"/>
        </w:rPr>
      </w:pPr>
      <w:r w:rsidRPr="00832EA3">
        <w:rPr>
          <w:rFonts w:ascii="Arial Narrow" w:hAnsi="Arial Narrow"/>
          <w:b/>
          <w:sz w:val="36"/>
          <w:szCs w:val="36"/>
        </w:rPr>
        <w:t xml:space="preserve">Centre National de la Recherche Scientifique </w:t>
      </w:r>
    </w:p>
    <w:p w14:paraId="4E8E25A0" w14:textId="77777777" w:rsidR="00DD0204" w:rsidRPr="002E19D4" w:rsidRDefault="00DD0204" w:rsidP="00DD0204">
      <w:pPr>
        <w:pBdr>
          <w:top w:val="single" w:sz="4" w:space="1" w:color="auto"/>
          <w:left w:val="single" w:sz="4" w:space="4" w:color="auto"/>
          <w:bottom w:val="single" w:sz="4" w:space="1" w:color="auto"/>
          <w:right w:val="single" w:sz="4" w:space="4" w:color="auto"/>
        </w:pBdr>
        <w:ind w:right="-28"/>
        <w:jc w:val="center"/>
        <w:rPr>
          <w:rFonts w:ascii="Calibri" w:hAnsi="Calibri"/>
          <w:i/>
          <w:sz w:val="16"/>
          <w:szCs w:val="16"/>
        </w:rPr>
      </w:pPr>
    </w:p>
    <w:p w14:paraId="3E463B26" w14:textId="77777777" w:rsidR="00DD0204" w:rsidRPr="002E19D4" w:rsidRDefault="00DD0204" w:rsidP="00DD0204">
      <w:pPr>
        <w:pStyle w:val="Default"/>
        <w:rPr>
          <w:rFonts w:ascii="Calibri" w:hAnsi="Calibri" w:cs="Arial"/>
        </w:rPr>
      </w:pPr>
    </w:p>
    <w:p w14:paraId="2757FA59" w14:textId="77777777" w:rsidR="00DD0204" w:rsidRPr="002E19D4" w:rsidRDefault="00DD0204" w:rsidP="00DD0204">
      <w:pPr>
        <w:pStyle w:val="Default"/>
        <w:rPr>
          <w:rFonts w:ascii="Calibri" w:hAnsi="Calibri" w:cs="Arial"/>
        </w:rPr>
      </w:pPr>
    </w:p>
    <w:p w14:paraId="752BDE21" w14:textId="77777777" w:rsidR="00DD0204" w:rsidRPr="002E19D4" w:rsidRDefault="00DD0204" w:rsidP="00DD0204">
      <w:pPr>
        <w:pStyle w:val="Default"/>
        <w:rPr>
          <w:rFonts w:ascii="Calibri" w:hAnsi="Calibri" w:cs="Arial"/>
        </w:rPr>
      </w:pPr>
    </w:p>
    <w:p w14:paraId="2EF581DD" w14:textId="77777777" w:rsidR="00DD0204" w:rsidRPr="002E19D4" w:rsidRDefault="00DD0204" w:rsidP="00DD0204">
      <w:pPr>
        <w:ind w:right="-28"/>
        <w:rPr>
          <w:rFonts w:ascii="Arial" w:hAnsi="Arial" w:cs="Arial"/>
          <w:sz w:val="22"/>
          <w:szCs w:val="22"/>
        </w:rPr>
      </w:pPr>
    </w:p>
    <w:p w14:paraId="1B83C817" w14:textId="77777777" w:rsidR="00223A2D" w:rsidRPr="002E19D4" w:rsidRDefault="00DD0204" w:rsidP="00DD0204">
      <w:pPr>
        <w:jc w:val="center"/>
        <w:rPr>
          <w:rFonts w:ascii="Arial Narrow" w:hAnsi="Arial Narrow" w:cs="Tahoma"/>
          <w:color w:val="993300"/>
          <w:sz w:val="24"/>
          <w:szCs w:val="24"/>
        </w:rPr>
      </w:pPr>
      <w:r w:rsidRPr="002E19D4">
        <w:rPr>
          <w:rFonts w:ascii="Arial" w:hAnsi="Arial" w:cs="Arial"/>
        </w:rPr>
        <w:br w:type="page"/>
      </w:r>
    </w:p>
    <w:p w14:paraId="299FD4CD" w14:textId="77777777" w:rsidR="00223A2D" w:rsidRPr="002E19D4" w:rsidRDefault="00223A2D" w:rsidP="00223A2D">
      <w:pPr>
        <w:jc w:val="center"/>
        <w:rPr>
          <w:rFonts w:ascii="Arial Narrow" w:hAnsi="Arial Narrow" w:cs="Tahoma"/>
          <w:color w:val="993300"/>
          <w:sz w:val="24"/>
          <w:szCs w:val="24"/>
        </w:rPr>
      </w:pPr>
    </w:p>
    <w:p w14:paraId="73B38A05" w14:textId="77777777" w:rsidR="00223A2D" w:rsidRPr="002E19D4" w:rsidRDefault="00223A2D" w:rsidP="00223A2D">
      <w:pPr>
        <w:jc w:val="center"/>
        <w:rPr>
          <w:rFonts w:ascii="Arial Narrow" w:hAnsi="Arial Narrow" w:cs="Tahoma"/>
          <w:color w:val="993300"/>
          <w:sz w:val="24"/>
          <w:szCs w:val="24"/>
        </w:rPr>
      </w:pPr>
    </w:p>
    <w:p w14:paraId="49C2E1F2" w14:textId="77777777" w:rsidR="00223A2D" w:rsidRPr="002E19D4" w:rsidRDefault="00223A2D" w:rsidP="00223A2D">
      <w:pPr>
        <w:rPr>
          <w:rFonts w:ascii="Arial Narrow" w:hAnsi="Arial Narrow" w:cs="Tahoma"/>
          <w:color w:val="993300"/>
          <w:sz w:val="24"/>
          <w:szCs w:val="24"/>
        </w:rPr>
      </w:pPr>
    </w:p>
    <w:p w14:paraId="5462CBC4" w14:textId="77777777" w:rsidR="00223A2D" w:rsidRPr="00832EA3" w:rsidRDefault="00223A2D" w:rsidP="00223A2D">
      <w:pPr>
        <w:rPr>
          <w:rFonts w:ascii="Arial Narrow" w:hAnsi="Arial Narrow" w:cs="Arial"/>
          <w:sz w:val="24"/>
          <w:szCs w:val="24"/>
        </w:rPr>
      </w:pPr>
      <w:r w:rsidRPr="00832EA3">
        <w:rPr>
          <w:rFonts w:ascii="Arial Narrow" w:hAnsi="Arial Narrow"/>
          <w:sz w:val="24"/>
          <w:szCs w:val="24"/>
        </w:rPr>
        <w:t>Ce document intitulé « </w:t>
      </w:r>
      <w:r w:rsidR="00DD0204" w:rsidRPr="00832EA3">
        <w:rPr>
          <w:rFonts w:ascii="Arial Narrow" w:hAnsi="Arial Narrow"/>
          <w:sz w:val="24"/>
          <w:szCs w:val="24"/>
        </w:rPr>
        <w:t>cadre de réponse</w:t>
      </w:r>
      <w:r w:rsidRPr="00832EA3">
        <w:rPr>
          <w:rFonts w:ascii="Arial Narrow" w:hAnsi="Arial Narrow"/>
          <w:sz w:val="24"/>
          <w:szCs w:val="24"/>
        </w:rPr>
        <w:t xml:space="preserve"> technique » est destiné à recueillir les éléments essentiels de l’offre technique du </w:t>
      </w:r>
      <w:r w:rsidR="00703026" w:rsidRPr="00832EA3">
        <w:rPr>
          <w:rFonts w:ascii="Arial Narrow" w:hAnsi="Arial Narrow"/>
          <w:sz w:val="24"/>
          <w:szCs w:val="24"/>
        </w:rPr>
        <w:t>soumissionnaire</w:t>
      </w:r>
      <w:r w:rsidRPr="00832EA3">
        <w:rPr>
          <w:rFonts w:ascii="Arial Narrow" w:hAnsi="Arial Narrow"/>
          <w:sz w:val="24"/>
          <w:szCs w:val="24"/>
        </w:rPr>
        <w:t xml:space="preserve">. </w:t>
      </w:r>
    </w:p>
    <w:p w14:paraId="6D3009A6" w14:textId="77777777" w:rsidR="00223A2D" w:rsidRPr="00832EA3" w:rsidRDefault="00223A2D" w:rsidP="00223A2D">
      <w:pPr>
        <w:rPr>
          <w:rFonts w:ascii="Arial Narrow" w:hAnsi="Arial Narrow"/>
          <w:sz w:val="24"/>
          <w:szCs w:val="24"/>
        </w:rPr>
      </w:pPr>
    </w:p>
    <w:p w14:paraId="66EF1146" w14:textId="217E8F55" w:rsidR="00223A2D" w:rsidRPr="00832EA3" w:rsidRDefault="00223A2D" w:rsidP="00223A2D">
      <w:pPr>
        <w:rPr>
          <w:rFonts w:ascii="Arial Narrow" w:hAnsi="Arial Narrow"/>
          <w:sz w:val="24"/>
          <w:szCs w:val="24"/>
        </w:rPr>
      </w:pPr>
      <w:r w:rsidRPr="00832EA3">
        <w:rPr>
          <w:rFonts w:ascii="Arial Narrow" w:hAnsi="Arial Narrow"/>
          <w:sz w:val="24"/>
          <w:szCs w:val="24"/>
        </w:rPr>
        <w:t xml:space="preserve">Ces éléments constituent l’ossature des prestations et services, objets de l’engagement du </w:t>
      </w:r>
      <w:r w:rsidR="00703026" w:rsidRPr="00832EA3">
        <w:rPr>
          <w:rFonts w:ascii="Arial Narrow" w:hAnsi="Arial Narrow"/>
          <w:sz w:val="24"/>
          <w:szCs w:val="24"/>
        </w:rPr>
        <w:t>soumissionnaire</w:t>
      </w:r>
      <w:r w:rsidR="00D10A48" w:rsidRPr="00832EA3">
        <w:rPr>
          <w:rFonts w:ascii="Arial Narrow" w:hAnsi="Arial Narrow"/>
          <w:sz w:val="24"/>
          <w:szCs w:val="24"/>
        </w:rPr>
        <w:t xml:space="preserve"> </w:t>
      </w:r>
      <w:r w:rsidR="00EC47EE" w:rsidRPr="00832EA3">
        <w:rPr>
          <w:rFonts w:ascii="Arial Narrow" w:hAnsi="Arial Narrow"/>
          <w:sz w:val="24"/>
          <w:szCs w:val="24"/>
        </w:rPr>
        <w:t>et ne concernent que les prestations réalisées dans les locaux mis à disposition du prestataire.</w:t>
      </w:r>
    </w:p>
    <w:p w14:paraId="7C76A0E3" w14:textId="77777777" w:rsidR="00223A2D" w:rsidRPr="00832EA3" w:rsidRDefault="00223A2D" w:rsidP="00223A2D">
      <w:pPr>
        <w:rPr>
          <w:rFonts w:ascii="Arial Narrow" w:hAnsi="Arial Narrow"/>
          <w:sz w:val="24"/>
          <w:szCs w:val="24"/>
        </w:rPr>
      </w:pPr>
      <w:r w:rsidRPr="00832EA3">
        <w:rPr>
          <w:rFonts w:ascii="Arial Narrow" w:hAnsi="Arial Narrow"/>
          <w:sz w:val="24"/>
          <w:szCs w:val="24"/>
        </w:rPr>
        <w:t xml:space="preserve"> </w:t>
      </w:r>
    </w:p>
    <w:p w14:paraId="6E072B55" w14:textId="77777777" w:rsidR="00223A2D" w:rsidRPr="00F413A5" w:rsidRDefault="00223A2D" w:rsidP="00223A2D">
      <w:pPr>
        <w:rPr>
          <w:rFonts w:ascii="Arial Narrow" w:hAnsi="Arial Narrow"/>
          <w:b/>
          <w:bCs/>
          <w:color w:val="FF0000"/>
          <w:sz w:val="24"/>
          <w:szCs w:val="24"/>
        </w:rPr>
      </w:pPr>
      <w:r w:rsidRPr="00F413A5">
        <w:rPr>
          <w:rFonts w:ascii="Arial Narrow" w:hAnsi="Arial Narrow"/>
          <w:b/>
          <w:bCs/>
          <w:color w:val="FF0000"/>
          <w:sz w:val="24"/>
          <w:szCs w:val="24"/>
        </w:rPr>
        <w:t xml:space="preserve">L’attention du </w:t>
      </w:r>
      <w:r w:rsidR="00703026" w:rsidRPr="00F413A5">
        <w:rPr>
          <w:rFonts w:ascii="Arial Narrow" w:hAnsi="Arial Narrow"/>
          <w:b/>
          <w:bCs/>
          <w:color w:val="FF0000"/>
          <w:sz w:val="24"/>
          <w:szCs w:val="24"/>
        </w:rPr>
        <w:t>soumissionnaire</w:t>
      </w:r>
      <w:r w:rsidRPr="00F413A5">
        <w:rPr>
          <w:rFonts w:ascii="Arial Narrow" w:hAnsi="Arial Narrow"/>
          <w:b/>
          <w:bCs/>
          <w:color w:val="FF0000"/>
          <w:sz w:val="24"/>
          <w:szCs w:val="24"/>
        </w:rPr>
        <w:t xml:space="preserve"> est attirée sur le fait que le cadre de réponse est une des pièces particulières constitutives du marché et que tous les </w:t>
      </w:r>
      <w:r w:rsidR="0043601E" w:rsidRPr="00F413A5">
        <w:rPr>
          <w:rFonts w:ascii="Arial Narrow" w:hAnsi="Arial Narrow"/>
          <w:b/>
          <w:bCs/>
          <w:color w:val="FF0000"/>
          <w:sz w:val="24"/>
          <w:szCs w:val="24"/>
        </w:rPr>
        <w:t xml:space="preserve">engagements et </w:t>
      </w:r>
      <w:r w:rsidRPr="00F413A5">
        <w:rPr>
          <w:rFonts w:ascii="Arial Narrow" w:hAnsi="Arial Narrow"/>
          <w:b/>
          <w:bCs/>
          <w:color w:val="FF0000"/>
          <w:sz w:val="24"/>
          <w:szCs w:val="24"/>
        </w:rPr>
        <w:t>affirmations qui y sont consignés sont contractuels et deviennent exécutoires.</w:t>
      </w:r>
    </w:p>
    <w:p w14:paraId="24165A49" w14:textId="77777777" w:rsidR="00223A2D" w:rsidRPr="00832EA3" w:rsidRDefault="00223A2D" w:rsidP="00223A2D">
      <w:pPr>
        <w:rPr>
          <w:rFonts w:ascii="Arial Narrow" w:hAnsi="Arial Narrow"/>
          <w:sz w:val="24"/>
          <w:szCs w:val="24"/>
        </w:rPr>
      </w:pPr>
    </w:p>
    <w:p w14:paraId="0892667C" w14:textId="77777777" w:rsidR="0043601E" w:rsidRPr="00832EA3" w:rsidRDefault="00223A2D" w:rsidP="00223A2D">
      <w:pPr>
        <w:rPr>
          <w:rFonts w:ascii="Arial Narrow" w:hAnsi="Arial Narrow"/>
          <w:sz w:val="24"/>
          <w:szCs w:val="24"/>
        </w:rPr>
      </w:pPr>
      <w:r w:rsidRPr="00832EA3">
        <w:rPr>
          <w:rFonts w:ascii="Arial Narrow" w:hAnsi="Arial Narrow"/>
          <w:sz w:val="24"/>
          <w:szCs w:val="24"/>
        </w:rPr>
        <w:t xml:space="preserve">Le </w:t>
      </w:r>
      <w:r w:rsidR="00703026" w:rsidRPr="00832EA3">
        <w:rPr>
          <w:rFonts w:ascii="Arial Narrow" w:hAnsi="Arial Narrow"/>
          <w:sz w:val="24"/>
          <w:szCs w:val="24"/>
        </w:rPr>
        <w:t>soumissionnaire</w:t>
      </w:r>
      <w:r w:rsidRPr="00832EA3">
        <w:rPr>
          <w:rFonts w:ascii="Arial Narrow" w:hAnsi="Arial Narrow"/>
          <w:sz w:val="24"/>
          <w:szCs w:val="24"/>
        </w:rPr>
        <w:t xml:space="preserve"> répond impérativement à toutes les questions posées en explicitant de façon concise ses réponses.</w:t>
      </w:r>
    </w:p>
    <w:p w14:paraId="7E525094" w14:textId="77777777" w:rsidR="00CE4439" w:rsidRPr="00832EA3" w:rsidRDefault="00CE4439" w:rsidP="00CE4439">
      <w:pPr>
        <w:rPr>
          <w:rFonts w:ascii="Arial Narrow" w:hAnsi="Arial Narrow"/>
          <w:sz w:val="24"/>
          <w:szCs w:val="24"/>
        </w:rPr>
      </w:pPr>
    </w:p>
    <w:p w14:paraId="36EA46E3" w14:textId="77777777" w:rsidR="00223A2D" w:rsidRPr="00832EA3" w:rsidRDefault="00223A2D" w:rsidP="00223A2D">
      <w:pPr>
        <w:rPr>
          <w:rFonts w:ascii="Arial Narrow" w:hAnsi="Arial Narrow"/>
          <w:b/>
          <w:color w:val="993300"/>
          <w:sz w:val="24"/>
          <w:szCs w:val="24"/>
        </w:rPr>
      </w:pPr>
      <w:r w:rsidRPr="00320BC1">
        <w:rPr>
          <w:rFonts w:ascii="Arial Narrow" w:hAnsi="Arial Narrow"/>
          <w:sz w:val="24"/>
          <w:szCs w:val="24"/>
        </w:rPr>
        <w:t xml:space="preserve">Le cadre de réponse </w:t>
      </w:r>
      <w:r w:rsidR="008E2E4A" w:rsidRPr="00320BC1">
        <w:rPr>
          <w:rFonts w:ascii="Arial Narrow" w:hAnsi="Arial Narrow"/>
          <w:sz w:val="24"/>
          <w:szCs w:val="24"/>
        </w:rPr>
        <w:t xml:space="preserve">se compose </w:t>
      </w:r>
      <w:r w:rsidR="00CE4439" w:rsidRPr="00320BC1">
        <w:rPr>
          <w:rFonts w:ascii="Arial Narrow" w:hAnsi="Arial Narrow"/>
          <w:sz w:val="24"/>
          <w:szCs w:val="24"/>
        </w:rPr>
        <w:t>de ce document et de l’</w:t>
      </w:r>
      <w:r w:rsidR="00B84192" w:rsidRPr="00320BC1">
        <w:rPr>
          <w:rFonts w:ascii="Arial Narrow" w:hAnsi="Arial Narrow"/>
          <w:sz w:val="24"/>
          <w:szCs w:val="24"/>
        </w:rPr>
        <w:t>annexe</w:t>
      </w:r>
      <w:r w:rsidR="00CE4439" w:rsidRPr="00320BC1">
        <w:rPr>
          <w:rFonts w:ascii="Arial Narrow" w:hAnsi="Arial Narrow"/>
          <w:sz w:val="24"/>
          <w:szCs w:val="24"/>
        </w:rPr>
        <w:t xml:space="preserve"> reprenant les informations complémentaires que le </w:t>
      </w:r>
      <w:r w:rsidR="00703026" w:rsidRPr="00320BC1">
        <w:rPr>
          <w:rFonts w:ascii="Arial Narrow" w:hAnsi="Arial Narrow"/>
          <w:sz w:val="24"/>
          <w:szCs w:val="24"/>
        </w:rPr>
        <w:t>soumissionnaire</w:t>
      </w:r>
      <w:r w:rsidR="00CE4439" w:rsidRPr="00320BC1">
        <w:rPr>
          <w:rFonts w:ascii="Arial Narrow" w:hAnsi="Arial Narrow"/>
          <w:sz w:val="24"/>
          <w:szCs w:val="24"/>
        </w:rPr>
        <w:t xml:space="preserve"> souhaite apporter.</w:t>
      </w:r>
    </w:p>
    <w:p w14:paraId="54AE3586" w14:textId="77777777" w:rsidR="0063662F" w:rsidRPr="00832EA3" w:rsidRDefault="00223A2D" w:rsidP="00230985">
      <w:pPr>
        <w:jc w:val="center"/>
        <w:rPr>
          <w:rFonts w:ascii="Arial Narrow" w:hAnsi="Arial Narrow" w:cs="Arial"/>
          <w:b/>
          <w:sz w:val="36"/>
        </w:rPr>
      </w:pPr>
      <w:r w:rsidRPr="00832EA3">
        <w:rPr>
          <w:rFonts w:ascii="Arial Narrow" w:hAnsi="Arial Narrow" w:cs="Arial"/>
          <w:b/>
          <w:sz w:val="36"/>
        </w:rPr>
        <w:br w:type="page"/>
      </w:r>
    </w:p>
    <w:p w14:paraId="3A484553" w14:textId="77777777" w:rsidR="0063662F" w:rsidRPr="00832EA3" w:rsidRDefault="0063662F" w:rsidP="00230985">
      <w:pPr>
        <w:jc w:val="center"/>
        <w:rPr>
          <w:rFonts w:ascii="Arial Narrow" w:hAnsi="Arial Narrow" w:cs="Arial"/>
          <w:b/>
          <w:sz w:val="36"/>
        </w:rPr>
      </w:pPr>
    </w:p>
    <w:p w14:paraId="01984D5C" w14:textId="77777777" w:rsidR="000F5ACA" w:rsidRPr="00832EA3" w:rsidRDefault="00B83B42" w:rsidP="00230985">
      <w:pPr>
        <w:jc w:val="center"/>
        <w:rPr>
          <w:rFonts w:ascii="Arial Narrow" w:hAnsi="Arial Narrow" w:cs="Arial"/>
          <w:b/>
          <w:sz w:val="36"/>
        </w:rPr>
      </w:pPr>
      <w:r w:rsidRPr="00832EA3">
        <w:rPr>
          <w:rFonts w:ascii="Arial Narrow" w:hAnsi="Arial Narrow" w:cs="Arial"/>
          <w:b/>
          <w:sz w:val="36"/>
        </w:rPr>
        <w:t>SOMMAIRE</w:t>
      </w:r>
    </w:p>
    <w:p w14:paraId="4ADC6B7B" w14:textId="77777777" w:rsidR="0063662F" w:rsidRPr="00832EA3" w:rsidRDefault="0063662F" w:rsidP="00230985">
      <w:pPr>
        <w:jc w:val="center"/>
        <w:rPr>
          <w:rFonts w:ascii="Arial Narrow" w:hAnsi="Arial Narrow" w:cs="Arial"/>
          <w:b/>
          <w:sz w:val="24"/>
          <w:szCs w:val="24"/>
        </w:rPr>
      </w:pPr>
    </w:p>
    <w:p w14:paraId="05143C35" w14:textId="77777777" w:rsidR="0063662F" w:rsidRPr="00832EA3" w:rsidRDefault="0063662F" w:rsidP="00815999">
      <w:pPr>
        <w:spacing w:line="480" w:lineRule="auto"/>
        <w:jc w:val="center"/>
        <w:rPr>
          <w:rFonts w:ascii="Arial Narrow" w:hAnsi="Arial Narrow" w:cs="Arial"/>
          <w:b/>
          <w:sz w:val="24"/>
          <w:szCs w:val="24"/>
        </w:rPr>
      </w:pPr>
    </w:p>
    <w:p w14:paraId="7456791E" w14:textId="77777777" w:rsidR="00230985" w:rsidRPr="00832EA3" w:rsidRDefault="00230985" w:rsidP="00E817C9">
      <w:pPr>
        <w:spacing w:line="480" w:lineRule="auto"/>
        <w:jc w:val="center"/>
        <w:rPr>
          <w:rFonts w:ascii="Arial Narrow" w:hAnsi="Arial Narrow" w:cs="Arial"/>
          <w:b/>
          <w:sz w:val="24"/>
          <w:szCs w:val="24"/>
        </w:rPr>
      </w:pPr>
    </w:p>
    <w:p w14:paraId="00AAD4F6" w14:textId="0A8B3A47" w:rsidR="000134F8" w:rsidRDefault="000F5ACA">
      <w:pPr>
        <w:pStyle w:val="TM1"/>
        <w:rPr>
          <w:rFonts w:asciiTheme="minorHAnsi" w:eastAsiaTheme="minorEastAsia" w:hAnsiTheme="minorHAnsi" w:cstheme="minorBidi"/>
          <w:b w:val="0"/>
          <w:caps w:val="0"/>
          <w:noProof/>
          <w:color w:val="auto"/>
          <w:sz w:val="22"/>
          <w:szCs w:val="22"/>
        </w:rPr>
      </w:pPr>
      <w:r w:rsidRPr="00832EA3">
        <w:rPr>
          <w:rFonts w:ascii="Arial Narrow" w:hAnsi="Arial Narrow"/>
          <w:b w:val="0"/>
          <w:color w:val="auto"/>
          <w:sz w:val="24"/>
          <w:szCs w:val="24"/>
        </w:rPr>
        <w:fldChar w:fldCharType="begin"/>
      </w:r>
      <w:r w:rsidRPr="00832EA3">
        <w:rPr>
          <w:rFonts w:ascii="Arial Narrow" w:hAnsi="Arial Narrow"/>
          <w:b w:val="0"/>
          <w:color w:val="auto"/>
          <w:sz w:val="24"/>
          <w:szCs w:val="24"/>
        </w:rPr>
        <w:instrText xml:space="preserve"> TOC \o "1-3" \h \z \u </w:instrText>
      </w:r>
      <w:r w:rsidRPr="00832EA3">
        <w:rPr>
          <w:rFonts w:ascii="Arial Narrow" w:hAnsi="Arial Narrow"/>
          <w:b w:val="0"/>
          <w:color w:val="auto"/>
          <w:sz w:val="24"/>
          <w:szCs w:val="24"/>
        </w:rPr>
        <w:fldChar w:fldCharType="separate"/>
      </w:r>
      <w:hyperlink w:anchor="_Toc206755788" w:history="1">
        <w:r w:rsidR="000134F8" w:rsidRPr="00C26909">
          <w:rPr>
            <w:rStyle w:val="Lienhypertexte"/>
            <w:rFonts w:cs="Arial"/>
            <w:noProof/>
          </w:rPr>
          <w:t>1.1 Garanties apportées eN matière de planning de production et en matière de formation du personnel (5%)</w:t>
        </w:r>
        <w:r w:rsidR="000134F8">
          <w:rPr>
            <w:noProof/>
            <w:webHidden/>
          </w:rPr>
          <w:tab/>
        </w:r>
        <w:r w:rsidR="000134F8">
          <w:rPr>
            <w:noProof/>
            <w:webHidden/>
          </w:rPr>
          <w:fldChar w:fldCharType="begin"/>
        </w:r>
        <w:r w:rsidR="000134F8">
          <w:rPr>
            <w:noProof/>
            <w:webHidden/>
          </w:rPr>
          <w:instrText xml:space="preserve"> PAGEREF _Toc206755788 \h </w:instrText>
        </w:r>
        <w:r w:rsidR="000134F8">
          <w:rPr>
            <w:noProof/>
            <w:webHidden/>
          </w:rPr>
        </w:r>
        <w:r w:rsidR="000134F8">
          <w:rPr>
            <w:noProof/>
            <w:webHidden/>
          </w:rPr>
          <w:fldChar w:fldCharType="separate"/>
        </w:r>
        <w:r w:rsidR="000134F8">
          <w:rPr>
            <w:noProof/>
            <w:webHidden/>
          </w:rPr>
          <w:t>4</w:t>
        </w:r>
        <w:r w:rsidR="000134F8">
          <w:rPr>
            <w:noProof/>
            <w:webHidden/>
          </w:rPr>
          <w:fldChar w:fldCharType="end"/>
        </w:r>
      </w:hyperlink>
    </w:p>
    <w:p w14:paraId="34B89E36" w14:textId="3B9EB107" w:rsidR="000134F8" w:rsidRDefault="000134F8">
      <w:pPr>
        <w:pStyle w:val="TM1"/>
        <w:rPr>
          <w:rFonts w:asciiTheme="minorHAnsi" w:eastAsiaTheme="minorEastAsia" w:hAnsiTheme="minorHAnsi" w:cstheme="minorBidi"/>
          <w:b w:val="0"/>
          <w:caps w:val="0"/>
          <w:noProof/>
          <w:color w:val="auto"/>
          <w:sz w:val="22"/>
          <w:szCs w:val="22"/>
        </w:rPr>
      </w:pPr>
      <w:hyperlink w:anchor="_Toc206755789" w:history="1">
        <w:r w:rsidRPr="00C26909">
          <w:rPr>
            <w:rStyle w:val="Lienhypertexte"/>
            <w:rFonts w:cs="Arial"/>
            <w:noProof/>
          </w:rPr>
          <w:t>1.2. Garanties apportées en matière de qualité et de variété du plan alimentaire, des menus, des concepts et animationS ainsi que de l’équilibre alimentaire (7%)</w:t>
        </w:r>
        <w:r>
          <w:rPr>
            <w:noProof/>
            <w:webHidden/>
          </w:rPr>
          <w:tab/>
        </w:r>
        <w:r>
          <w:rPr>
            <w:noProof/>
            <w:webHidden/>
          </w:rPr>
          <w:fldChar w:fldCharType="begin"/>
        </w:r>
        <w:r>
          <w:rPr>
            <w:noProof/>
            <w:webHidden/>
          </w:rPr>
          <w:instrText xml:space="preserve"> PAGEREF _Toc206755789 \h </w:instrText>
        </w:r>
        <w:r>
          <w:rPr>
            <w:noProof/>
            <w:webHidden/>
          </w:rPr>
        </w:r>
        <w:r>
          <w:rPr>
            <w:noProof/>
            <w:webHidden/>
          </w:rPr>
          <w:fldChar w:fldCharType="separate"/>
        </w:r>
        <w:r>
          <w:rPr>
            <w:noProof/>
            <w:webHidden/>
          </w:rPr>
          <w:t>6</w:t>
        </w:r>
        <w:r>
          <w:rPr>
            <w:noProof/>
            <w:webHidden/>
          </w:rPr>
          <w:fldChar w:fldCharType="end"/>
        </w:r>
      </w:hyperlink>
    </w:p>
    <w:p w14:paraId="299A43FA" w14:textId="0EA65678" w:rsidR="000134F8" w:rsidRDefault="000134F8">
      <w:pPr>
        <w:pStyle w:val="TM1"/>
        <w:rPr>
          <w:rFonts w:asciiTheme="minorHAnsi" w:eastAsiaTheme="minorEastAsia" w:hAnsiTheme="minorHAnsi" w:cstheme="minorBidi"/>
          <w:b w:val="0"/>
          <w:caps w:val="0"/>
          <w:noProof/>
          <w:color w:val="auto"/>
          <w:sz w:val="22"/>
          <w:szCs w:val="22"/>
        </w:rPr>
      </w:pPr>
      <w:hyperlink w:anchor="_Toc206755790" w:history="1">
        <w:r w:rsidRPr="00C26909">
          <w:rPr>
            <w:rStyle w:val="Lienhypertexte"/>
            <w:rFonts w:cs="Arial"/>
            <w:noProof/>
          </w:rPr>
          <w:t>1.3. GARANTIES APPORTEES EN MATIERE DE POLITIQUE D’ACHAT ET Engagements pris en matière D’approvisionnements en VOLUME ET COHERENCE des produits frais (10%)</w:t>
        </w:r>
        <w:r>
          <w:rPr>
            <w:noProof/>
            <w:webHidden/>
          </w:rPr>
          <w:tab/>
        </w:r>
        <w:r>
          <w:rPr>
            <w:noProof/>
            <w:webHidden/>
          </w:rPr>
          <w:fldChar w:fldCharType="begin"/>
        </w:r>
        <w:r>
          <w:rPr>
            <w:noProof/>
            <w:webHidden/>
          </w:rPr>
          <w:instrText xml:space="preserve"> PAGEREF _Toc206755790 \h </w:instrText>
        </w:r>
        <w:r>
          <w:rPr>
            <w:noProof/>
            <w:webHidden/>
          </w:rPr>
        </w:r>
        <w:r>
          <w:rPr>
            <w:noProof/>
            <w:webHidden/>
          </w:rPr>
          <w:fldChar w:fldCharType="separate"/>
        </w:r>
        <w:r>
          <w:rPr>
            <w:noProof/>
            <w:webHidden/>
          </w:rPr>
          <w:t>7</w:t>
        </w:r>
        <w:r>
          <w:rPr>
            <w:noProof/>
            <w:webHidden/>
          </w:rPr>
          <w:fldChar w:fldCharType="end"/>
        </w:r>
      </w:hyperlink>
    </w:p>
    <w:p w14:paraId="1E2EA24E" w14:textId="6ED98E8B" w:rsidR="000134F8" w:rsidRDefault="000134F8">
      <w:pPr>
        <w:pStyle w:val="TM1"/>
        <w:rPr>
          <w:rFonts w:asciiTheme="minorHAnsi" w:eastAsiaTheme="minorEastAsia" w:hAnsiTheme="minorHAnsi" w:cstheme="minorBidi"/>
          <w:b w:val="0"/>
          <w:caps w:val="0"/>
          <w:noProof/>
          <w:color w:val="auto"/>
          <w:sz w:val="22"/>
          <w:szCs w:val="22"/>
        </w:rPr>
      </w:pPr>
      <w:hyperlink w:anchor="_Toc206755791" w:history="1">
        <w:r w:rsidRPr="00C26909">
          <w:rPr>
            <w:rStyle w:val="Lienhypertexte"/>
            <w:rFonts w:cs="Arial"/>
            <w:noProof/>
          </w:rPr>
          <w:t>1.4. Engagements pris en matière d’hygiène alimentaire ET DES LOCAUX, prophylaxie (3%)</w:t>
        </w:r>
        <w:r>
          <w:rPr>
            <w:noProof/>
            <w:webHidden/>
          </w:rPr>
          <w:tab/>
        </w:r>
        <w:r>
          <w:rPr>
            <w:noProof/>
            <w:webHidden/>
          </w:rPr>
          <w:fldChar w:fldCharType="begin"/>
        </w:r>
        <w:r>
          <w:rPr>
            <w:noProof/>
            <w:webHidden/>
          </w:rPr>
          <w:instrText xml:space="preserve"> PAGEREF _Toc206755791 \h </w:instrText>
        </w:r>
        <w:r>
          <w:rPr>
            <w:noProof/>
            <w:webHidden/>
          </w:rPr>
        </w:r>
        <w:r>
          <w:rPr>
            <w:noProof/>
            <w:webHidden/>
          </w:rPr>
          <w:fldChar w:fldCharType="separate"/>
        </w:r>
        <w:r>
          <w:rPr>
            <w:noProof/>
            <w:webHidden/>
          </w:rPr>
          <w:t>9</w:t>
        </w:r>
        <w:r>
          <w:rPr>
            <w:noProof/>
            <w:webHidden/>
          </w:rPr>
          <w:fldChar w:fldCharType="end"/>
        </w:r>
      </w:hyperlink>
    </w:p>
    <w:p w14:paraId="7E15494F" w14:textId="034E303B" w:rsidR="000134F8" w:rsidRDefault="000134F8">
      <w:pPr>
        <w:pStyle w:val="TM1"/>
        <w:rPr>
          <w:rFonts w:asciiTheme="minorHAnsi" w:eastAsiaTheme="minorEastAsia" w:hAnsiTheme="minorHAnsi" w:cstheme="minorBidi"/>
          <w:b w:val="0"/>
          <w:caps w:val="0"/>
          <w:noProof/>
          <w:color w:val="auto"/>
          <w:sz w:val="22"/>
          <w:szCs w:val="22"/>
        </w:rPr>
      </w:pPr>
      <w:hyperlink w:anchor="_Toc206755792" w:history="1">
        <w:r w:rsidRPr="00C26909">
          <w:rPr>
            <w:rStyle w:val="Lienhypertexte"/>
            <w:rFonts w:cs="Arial"/>
            <w:noProof/>
          </w:rPr>
          <w:t>1.5. GARANTIES APPORTEES EN MATIERE DE SECURITE DES SYSTEMES D’INFORMATION ET DE SECURITE DES DONNEES PERSONNELLES (5%)</w:t>
        </w:r>
        <w:r>
          <w:rPr>
            <w:noProof/>
            <w:webHidden/>
          </w:rPr>
          <w:tab/>
        </w:r>
        <w:r>
          <w:rPr>
            <w:noProof/>
            <w:webHidden/>
          </w:rPr>
          <w:fldChar w:fldCharType="begin"/>
        </w:r>
        <w:r>
          <w:rPr>
            <w:noProof/>
            <w:webHidden/>
          </w:rPr>
          <w:instrText xml:space="preserve"> PAGEREF _Toc206755792 \h </w:instrText>
        </w:r>
        <w:r>
          <w:rPr>
            <w:noProof/>
            <w:webHidden/>
          </w:rPr>
        </w:r>
        <w:r>
          <w:rPr>
            <w:noProof/>
            <w:webHidden/>
          </w:rPr>
          <w:fldChar w:fldCharType="separate"/>
        </w:r>
        <w:r>
          <w:rPr>
            <w:noProof/>
            <w:webHidden/>
          </w:rPr>
          <w:t>10</w:t>
        </w:r>
        <w:r>
          <w:rPr>
            <w:noProof/>
            <w:webHidden/>
          </w:rPr>
          <w:fldChar w:fldCharType="end"/>
        </w:r>
      </w:hyperlink>
    </w:p>
    <w:p w14:paraId="11AA6263" w14:textId="575CFE1B" w:rsidR="000134F8" w:rsidRDefault="000134F8">
      <w:pPr>
        <w:pStyle w:val="TM1"/>
        <w:rPr>
          <w:rFonts w:asciiTheme="minorHAnsi" w:eastAsiaTheme="minorEastAsia" w:hAnsiTheme="minorHAnsi" w:cstheme="minorBidi"/>
          <w:b w:val="0"/>
          <w:caps w:val="0"/>
          <w:noProof/>
          <w:color w:val="auto"/>
          <w:sz w:val="22"/>
          <w:szCs w:val="22"/>
        </w:rPr>
      </w:pPr>
      <w:hyperlink w:anchor="_Toc206755793" w:history="1">
        <w:r w:rsidRPr="00C26909">
          <w:rPr>
            <w:rStyle w:val="Lienhypertexte"/>
            <w:noProof/>
          </w:rPr>
          <w:t>3.1. Engagements p</w:t>
        </w:r>
        <w:bookmarkStart w:id="0" w:name="_GoBack"/>
        <w:bookmarkEnd w:id="0"/>
        <w:r w:rsidRPr="00C26909">
          <w:rPr>
            <w:rStyle w:val="Lienhypertexte"/>
            <w:noProof/>
          </w:rPr>
          <w:t>ris en matière d’utilisation de produits issus de l’agriculture biologique, de produits vegetaux « en conversion » et produits issus de l’agriculture raisonnée (7%)</w:t>
        </w:r>
        <w:r>
          <w:rPr>
            <w:noProof/>
            <w:webHidden/>
          </w:rPr>
          <w:tab/>
        </w:r>
        <w:r>
          <w:rPr>
            <w:noProof/>
            <w:webHidden/>
          </w:rPr>
          <w:fldChar w:fldCharType="begin"/>
        </w:r>
        <w:r>
          <w:rPr>
            <w:noProof/>
            <w:webHidden/>
          </w:rPr>
          <w:instrText xml:space="preserve"> PAGEREF _Toc206755793 \h </w:instrText>
        </w:r>
        <w:r>
          <w:rPr>
            <w:noProof/>
            <w:webHidden/>
          </w:rPr>
        </w:r>
        <w:r>
          <w:rPr>
            <w:noProof/>
            <w:webHidden/>
          </w:rPr>
          <w:fldChar w:fldCharType="separate"/>
        </w:r>
        <w:r>
          <w:rPr>
            <w:noProof/>
            <w:webHidden/>
          </w:rPr>
          <w:t>11</w:t>
        </w:r>
        <w:r>
          <w:rPr>
            <w:noProof/>
            <w:webHidden/>
          </w:rPr>
          <w:fldChar w:fldCharType="end"/>
        </w:r>
      </w:hyperlink>
    </w:p>
    <w:p w14:paraId="508D2371" w14:textId="246C4591" w:rsidR="000134F8" w:rsidRDefault="000134F8">
      <w:pPr>
        <w:pStyle w:val="TM1"/>
        <w:rPr>
          <w:rFonts w:asciiTheme="minorHAnsi" w:eastAsiaTheme="minorEastAsia" w:hAnsiTheme="minorHAnsi" w:cstheme="minorBidi"/>
          <w:b w:val="0"/>
          <w:caps w:val="0"/>
          <w:noProof/>
          <w:color w:val="auto"/>
          <w:sz w:val="22"/>
          <w:szCs w:val="22"/>
        </w:rPr>
      </w:pPr>
      <w:hyperlink w:anchor="_Toc206755794" w:history="1">
        <w:r w:rsidRPr="00C26909">
          <w:rPr>
            <w:rStyle w:val="Lienhypertexte"/>
            <w:rFonts w:cs="Arial"/>
            <w:noProof/>
          </w:rPr>
          <w:t>3.2. Garanties apportées en matière de performance pour le développement des approvisionnements en PRODUITS LOCAUX, de proximite et en « circuit court » (8%)</w:t>
        </w:r>
        <w:r>
          <w:rPr>
            <w:noProof/>
            <w:webHidden/>
          </w:rPr>
          <w:tab/>
        </w:r>
        <w:r>
          <w:rPr>
            <w:noProof/>
            <w:webHidden/>
          </w:rPr>
          <w:fldChar w:fldCharType="begin"/>
        </w:r>
        <w:r>
          <w:rPr>
            <w:noProof/>
            <w:webHidden/>
          </w:rPr>
          <w:instrText xml:space="preserve"> PAGEREF _Toc206755794 \h </w:instrText>
        </w:r>
        <w:r>
          <w:rPr>
            <w:noProof/>
            <w:webHidden/>
          </w:rPr>
        </w:r>
        <w:r>
          <w:rPr>
            <w:noProof/>
            <w:webHidden/>
          </w:rPr>
          <w:fldChar w:fldCharType="separate"/>
        </w:r>
        <w:r>
          <w:rPr>
            <w:noProof/>
            <w:webHidden/>
          </w:rPr>
          <w:t>12</w:t>
        </w:r>
        <w:r>
          <w:rPr>
            <w:noProof/>
            <w:webHidden/>
          </w:rPr>
          <w:fldChar w:fldCharType="end"/>
        </w:r>
      </w:hyperlink>
    </w:p>
    <w:p w14:paraId="519577B9" w14:textId="7DF3BF12" w:rsidR="000134F8" w:rsidRDefault="000134F8">
      <w:pPr>
        <w:pStyle w:val="TM1"/>
        <w:rPr>
          <w:rFonts w:asciiTheme="minorHAnsi" w:eastAsiaTheme="minorEastAsia" w:hAnsiTheme="minorHAnsi" w:cstheme="minorBidi"/>
          <w:b w:val="0"/>
          <w:caps w:val="0"/>
          <w:noProof/>
          <w:color w:val="auto"/>
          <w:sz w:val="22"/>
          <w:szCs w:val="22"/>
        </w:rPr>
      </w:pPr>
      <w:hyperlink w:anchor="_Toc206755795" w:history="1">
        <w:r w:rsidRPr="00C26909">
          <w:rPr>
            <w:rStyle w:val="Lienhypertexte"/>
            <w:noProof/>
            <w:lang w:eastAsia="en-US"/>
          </w:rPr>
          <w:t>3.3. garanties apportées en matière de mise en œuvre de procédés et de démarches pour limiter le gaspillage alimentaire (3%)</w:t>
        </w:r>
        <w:r>
          <w:rPr>
            <w:noProof/>
            <w:webHidden/>
          </w:rPr>
          <w:tab/>
        </w:r>
        <w:r>
          <w:rPr>
            <w:noProof/>
            <w:webHidden/>
          </w:rPr>
          <w:fldChar w:fldCharType="begin"/>
        </w:r>
        <w:r>
          <w:rPr>
            <w:noProof/>
            <w:webHidden/>
          </w:rPr>
          <w:instrText xml:space="preserve"> PAGEREF _Toc206755795 \h </w:instrText>
        </w:r>
        <w:r>
          <w:rPr>
            <w:noProof/>
            <w:webHidden/>
          </w:rPr>
        </w:r>
        <w:r>
          <w:rPr>
            <w:noProof/>
            <w:webHidden/>
          </w:rPr>
          <w:fldChar w:fldCharType="separate"/>
        </w:r>
        <w:r>
          <w:rPr>
            <w:noProof/>
            <w:webHidden/>
          </w:rPr>
          <w:t>13</w:t>
        </w:r>
        <w:r>
          <w:rPr>
            <w:noProof/>
            <w:webHidden/>
          </w:rPr>
          <w:fldChar w:fldCharType="end"/>
        </w:r>
      </w:hyperlink>
    </w:p>
    <w:p w14:paraId="6E1ECD98" w14:textId="6098EAD3" w:rsidR="000134F8" w:rsidRDefault="000134F8">
      <w:pPr>
        <w:pStyle w:val="TM1"/>
        <w:rPr>
          <w:rFonts w:asciiTheme="minorHAnsi" w:eastAsiaTheme="minorEastAsia" w:hAnsiTheme="minorHAnsi" w:cstheme="minorBidi"/>
          <w:b w:val="0"/>
          <w:caps w:val="0"/>
          <w:noProof/>
          <w:color w:val="auto"/>
          <w:sz w:val="22"/>
          <w:szCs w:val="22"/>
        </w:rPr>
      </w:pPr>
      <w:hyperlink w:anchor="_Toc206755796" w:history="1">
        <w:r w:rsidRPr="00C26909">
          <w:rPr>
            <w:rStyle w:val="Lienhypertexte"/>
            <w:rFonts w:cs="Arial"/>
            <w:noProof/>
          </w:rPr>
          <w:t>3.4. ENGAGEMENTS PRIS EN MATIERE SOCIALE (2%)</w:t>
        </w:r>
        <w:r>
          <w:rPr>
            <w:noProof/>
            <w:webHidden/>
          </w:rPr>
          <w:tab/>
        </w:r>
        <w:r>
          <w:rPr>
            <w:noProof/>
            <w:webHidden/>
          </w:rPr>
          <w:fldChar w:fldCharType="begin"/>
        </w:r>
        <w:r>
          <w:rPr>
            <w:noProof/>
            <w:webHidden/>
          </w:rPr>
          <w:instrText xml:space="preserve"> PAGEREF _Toc206755796 \h </w:instrText>
        </w:r>
        <w:r>
          <w:rPr>
            <w:noProof/>
            <w:webHidden/>
          </w:rPr>
        </w:r>
        <w:r>
          <w:rPr>
            <w:noProof/>
            <w:webHidden/>
          </w:rPr>
          <w:fldChar w:fldCharType="separate"/>
        </w:r>
        <w:r>
          <w:rPr>
            <w:noProof/>
            <w:webHidden/>
          </w:rPr>
          <w:t>14</w:t>
        </w:r>
        <w:r>
          <w:rPr>
            <w:noProof/>
            <w:webHidden/>
          </w:rPr>
          <w:fldChar w:fldCharType="end"/>
        </w:r>
      </w:hyperlink>
    </w:p>
    <w:p w14:paraId="2EC234CF" w14:textId="32ED5410" w:rsidR="000134F8" w:rsidRDefault="000134F8">
      <w:pPr>
        <w:pStyle w:val="TM1"/>
        <w:rPr>
          <w:rFonts w:asciiTheme="minorHAnsi" w:eastAsiaTheme="minorEastAsia" w:hAnsiTheme="minorHAnsi" w:cstheme="minorBidi"/>
          <w:b w:val="0"/>
          <w:caps w:val="0"/>
          <w:noProof/>
          <w:color w:val="auto"/>
          <w:sz w:val="22"/>
          <w:szCs w:val="22"/>
        </w:rPr>
      </w:pPr>
      <w:hyperlink w:anchor="_Toc206755797" w:history="1">
        <w:r w:rsidRPr="00C26909">
          <w:rPr>
            <w:rStyle w:val="Lienhypertexte"/>
            <w:rFonts w:cs="Arial"/>
            <w:noProof/>
          </w:rPr>
          <w:t>Autres engagements du soumissionnaire sur l’exécution du marché</w:t>
        </w:r>
        <w:r>
          <w:rPr>
            <w:noProof/>
            <w:webHidden/>
          </w:rPr>
          <w:tab/>
        </w:r>
        <w:r>
          <w:rPr>
            <w:noProof/>
            <w:webHidden/>
          </w:rPr>
          <w:fldChar w:fldCharType="begin"/>
        </w:r>
        <w:r>
          <w:rPr>
            <w:noProof/>
            <w:webHidden/>
          </w:rPr>
          <w:instrText xml:space="preserve"> PAGEREF _Toc206755797 \h </w:instrText>
        </w:r>
        <w:r>
          <w:rPr>
            <w:noProof/>
            <w:webHidden/>
          </w:rPr>
        </w:r>
        <w:r>
          <w:rPr>
            <w:noProof/>
            <w:webHidden/>
          </w:rPr>
          <w:fldChar w:fldCharType="separate"/>
        </w:r>
        <w:r>
          <w:rPr>
            <w:noProof/>
            <w:webHidden/>
          </w:rPr>
          <w:t>16</w:t>
        </w:r>
        <w:r>
          <w:rPr>
            <w:noProof/>
            <w:webHidden/>
          </w:rPr>
          <w:fldChar w:fldCharType="end"/>
        </w:r>
      </w:hyperlink>
    </w:p>
    <w:p w14:paraId="280E2C06" w14:textId="35AE7427" w:rsidR="00825AE7" w:rsidRPr="00832EA3" w:rsidRDefault="000F5ACA" w:rsidP="00C74774">
      <w:pPr>
        <w:tabs>
          <w:tab w:val="right" w:leader="dot" w:pos="9356"/>
        </w:tabs>
        <w:spacing w:line="480" w:lineRule="auto"/>
        <w:ind w:right="708"/>
        <w:rPr>
          <w:rFonts w:ascii="Arial Narrow" w:hAnsi="Arial Narrow" w:cs="Arial"/>
          <w:b/>
        </w:rPr>
      </w:pPr>
      <w:r w:rsidRPr="00832EA3">
        <w:rPr>
          <w:rFonts w:ascii="Arial Narrow" w:hAnsi="Arial Narrow"/>
          <w:b/>
          <w:sz w:val="24"/>
          <w:szCs w:val="24"/>
        </w:rPr>
        <w:fldChar w:fldCharType="end"/>
      </w:r>
      <w:r w:rsidR="00825AE7" w:rsidRPr="00832EA3">
        <w:rPr>
          <w:rFonts w:ascii="Arial Narrow" w:hAnsi="Arial Narrow" w:cs="Arial"/>
          <w:b/>
          <w:sz w:val="36"/>
        </w:rPr>
        <w:br w:type="page"/>
      </w:r>
    </w:p>
    <w:p w14:paraId="42BB9967" w14:textId="77777777" w:rsidR="00CC68B4" w:rsidRPr="00832EA3" w:rsidRDefault="00CC68B4" w:rsidP="000F5ACA">
      <w:pPr>
        <w:pStyle w:val="Titre1"/>
        <w:jc w:val="center"/>
        <w:rPr>
          <w:rFonts w:cs="Arial"/>
          <w:szCs w:val="22"/>
        </w:rPr>
      </w:pPr>
    </w:p>
    <w:p w14:paraId="31F8D93D" w14:textId="77777777" w:rsidR="00CC68B4" w:rsidRPr="00832EA3" w:rsidRDefault="00CC68B4" w:rsidP="000F5ACA">
      <w:pPr>
        <w:pStyle w:val="Titre1"/>
        <w:jc w:val="center"/>
        <w:rPr>
          <w:rFonts w:cs="Arial"/>
          <w:szCs w:val="22"/>
        </w:rPr>
      </w:pPr>
    </w:p>
    <w:p w14:paraId="32B2C450" w14:textId="04DBA0F9" w:rsidR="00B64037" w:rsidRPr="00832EA3" w:rsidRDefault="00CC68B4" w:rsidP="000F5ACA">
      <w:pPr>
        <w:pStyle w:val="Titre1"/>
        <w:jc w:val="center"/>
        <w:rPr>
          <w:bCs/>
          <w:color w:val="auto"/>
          <w:sz w:val="36"/>
        </w:rPr>
      </w:pPr>
      <w:bookmarkStart w:id="1" w:name="_Toc206755788"/>
      <w:r w:rsidRPr="00832EA3">
        <w:rPr>
          <w:rFonts w:cs="Arial"/>
          <w:szCs w:val="22"/>
        </w:rPr>
        <w:t>1.1 Garanties apportées eN matière de planning de production</w:t>
      </w:r>
      <w:r w:rsidR="00361A8C">
        <w:rPr>
          <w:rFonts w:cs="Arial"/>
          <w:szCs w:val="22"/>
        </w:rPr>
        <w:t xml:space="preserve"> </w:t>
      </w:r>
      <w:r w:rsidR="00361A8C" w:rsidRPr="00361A8C">
        <w:rPr>
          <w:rFonts w:cs="Arial"/>
          <w:szCs w:val="22"/>
        </w:rPr>
        <w:t>et en matière de formation du personnel</w:t>
      </w:r>
      <w:r w:rsidR="00FF57B8" w:rsidRPr="00832EA3">
        <w:rPr>
          <w:rFonts w:cs="Arial"/>
          <w:szCs w:val="22"/>
        </w:rPr>
        <w:t xml:space="preserve"> (</w:t>
      </w:r>
      <w:r w:rsidR="000A0EE0">
        <w:rPr>
          <w:rFonts w:cs="Arial"/>
          <w:szCs w:val="22"/>
        </w:rPr>
        <w:t>5</w:t>
      </w:r>
      <w:r w:rsidR="00F413A5">
        <w:rPr>
          <w:rFonts w:cs="Arial"/>
          <w:szCs w:val="22"/>
        </w:rPr>
        <w:t>%</w:t>
      </w:r>
      <w:r w:rsidRPr="00832EA3">
        <w:rPr>
          <w:rFonts w:cs="Arial"/>
          <w:szCs w:val="22"/>
        </w:rPr>
        <w:t>)</w:t>
      </w:r>
      <w:bookmarkEnd w:id="1"/>
      <w:r w:rsidRPr="00832EA3">
        <w:rPr>
          <w:rFonts w:cs="Arial"/>
          <w:szCs w:val="22"/>
        </w:rPr>
        <w:t xml:space="preserve"> </w:t>
      </w:r>
    </w:p>
    <w:p w14:paraId="0F221206" w14:textId="77777777" w:rsidR="00B64037" w:rsidRPr="00832EA3" w:rsidRDefault="00B64037" w:rsidP="003D4A44">
      <w:pPr>
        <w:ind w:right="141"/>
        <w:rPr>
          <w:rFonts w:ascii="Arial Narrow" w:hAnsi="Arial Narrow"/>
          <w:b/>
          <w:sz w:val="22"/>
          <w:szCs w:val="22"/>
          <w:u w:val="single"/>
        </w:rPr>
      </w:pPr>
    </w:p>
    <w:p w14:paraId="291A254E" w14:textId="77777777" w:rsidR="00DB347B" w:rsidRPr="00832EA3" w:rsidRDefault="00DB347B">
      <w:pPr>
        <w:pStyle w:val="Corpsdetexte"/>
        <w:rPr>
          <w:rFonts w:ascii="Arial Narrow" w:hAnsi="Arial Narrow"/>
          <w:i w:val="0"/>
          <w:sz w:val="22"/>
        </w:rPr>
      </w:pPr>
    </w:p>
    <w:p w14:paraId="6C876B0D" w14:textId="75218C06" w:rsidR="00361A8C" w:rsidRPr="00361A8C" w:rsidRDefault="00361A8C" w:rsidP="00361A8C">
      <w:pPr>
        <w:pStyle w:val="Corpsdetexte"/>
        <w:rPr>
          <w:rFonts w:ascii="Arial Narrow" w:hAnsi="Arial Narrow" w:cs="Arial"/>
          <w:i w:val="0"/>
          <w:sz w:val="22"/>
          <w:szCs w:val="22"/>
        </w:rPr>
      </w:pPr>
      <w:bookmarkStart w:id="2" w:name="_Toc27964933"/>
      <w:r w:rsidRPr="0054602F">
        <w:rPr>
          <w:rFonts w:ascii="Arial Narrow" w:hAnsi="Arial Narrow" w:cs="Arial"/>
          <w:i w:val="0"/>
          <w:sz w:val="22"/>
          <w:szCs w:val="22"/>
        </w:rPr>
        <w:t>Le soumissionnaire fourni un planning de production</w:t>
      </w:r>
      <w:r w:rsidR="00F413A5" w:rsidRPr="0054602F">
        <w:rPr>
          <w:rFonts w:ascii="Arial Narrow" w:hAnsi="Arial Narrow" w:cs="Arial"/>
          <w:i w:val="0"/>
          <w:sz w:val="22"/>
          <w:szCs w:val="22"/>
        </w:rPr>
        <w:t xml:space="preserve"> </w:t>
      </w:r>
      <w:r w:rsidR="00876477" w:rsidRPr="0054602F">
        <w:rPr>
          <w:rFonts w:ascii="Arial Narrow" w:hAnsi="Arial Narrow" w:cs="Arial"/>
          <w:i w:val="0"/>
          <w:sz w:val="22"/>
          <w:szCs w:val="22"/>
        </w:rPr>
        <w:t xml:space="preserve">pour </w:t>
      </w:r>
      <w:r w:rsidR="00F413A5" w:rsidRPr="0054602F">
        <w:rPr>
          <w:rFonts w:ascii="Arial Narrow" w:hAnsi="Arial Narrow" w:cs="Arial"/>
          <w:i w:val="0"/>
          <w:sz w:val="22"/>
          <w:szCs w:val="22"/>
        </w:rPr>
        <w:t>le restaurant</w:t>
      </w:r>
      <w:r w:rsidRPr="0054602F">
        <w:rPr>
          <w:rFonts w:ascii="Arial Narrow" w:hAnsi="Arial Narrow" w:cs="Arial"/>
          <w:i w:val="0"/>
          <w:sz w:val="22"/>
          <w:szCs w:val="22"/>
        </w:rPr>
        <w:t>.</w:t>
      </w:r>
    </w:p>
    <w:p w14:paraId="2222B215" w14:textId="77777777" w:rsidR="00361A8C" w:rsidRPr="00361A8C" w:rsidRDefault="00361A8C" w:rsidP="00361A8C">
      <w:pPr>
        <w:pStyle w:val="Corpsdetexte"/>
        <w:rPr>
          <w:rFonts w:ascii="Arial Narrow" w:hAnsi="Arial Narrow" w:cs="Arial"/>
          <w:i w:val="0"/>
          <w:sz w:val="22"/>
          <w:szCs w:val="22"/>
        </w:rPr>
      </w:pPr>
    </w:p>
    <w:p w14:paraId="281699E2" w14:textId="77777777" w:rsidR="00361A8C" w:rsidRPr="002B5086" w:rsidRDefault="00361A8C" w:rsidP="00361A8C">
      <w:pPr>
        <w:pStyle w:val="Corpsdetexte"/>
        <w:rPr>
          <w:rFonts w:ascii="Arial Narrow" w:hAnsi="Arial Narrow" w:cs="Arial"/>
          <w:i w:val="0"/>
          <w:sz w:val="22"/>
          <w:szCs w:val="22"/>
        </w:rPr>
      </w:pPr>
      <w:r w:rsidRPr="002B5086">
        <w:rPr>
          <w:rFonts w:ascii="Arial Narrow" w:hAnsi="Arial Narrow" w:cs="Arial"/>
          <w:i w:val="0"/>
          <w:sz w:val="22"/>
          <w:szCs w:val="22"/>
        </w:rPr>
        <w:t xml:space="preserve">Le planning de production doit indiquer la </w:t>
      </w:r>
      <w:r w:rsidRPr="002B5086">
        <w:rPr>
          <w:rFonts w:ascii="Arial Narrow" w:hAnsi="Arial Narrow" w:cs="Arial"/>
          <w:i w:val="0"/>
          <w:sz w:val="22"/>
          <w:szCs w:val="22"/>
          <w:u w:val="single"/>
        </w:rPr>
        <w:t>répartition des tâches journalières de l’ensemble du personnel et permettre le calcul du ratio du nombre de personnel par repas servis</w:t>
      </w:r>
      <w:r w:rsidRPr="002B5086">
        <w:rPr>
          <w:rFonts w:ascii="Arial Narrow" w:hAnsi="Arial Narrow" w:cs="Arial"/>
          <w:i w:val="0"/>
          <w:sz w:val="22"/>
          <w:szCs w:val="22"/>
        </w:rPr>
        <w:t>.</w:t>
      </w:r>
    </w:p>
    <w:p w14:paraId="061A4D2B" w14:textId="77777777" w:rsidR="00361A8C" w:rsidRPr="00361A8C" w:rsidRDefault="00361A8C" w:rsidP="00361A8C">
      <w:pPr>
        <w:pStyle w:val="Corpsdetexte"/>
        <w:rPr>
          <w:rFonts w:ascii="Arial Narrow" w:hAnsi="Arial Narrow" w:cs="Arial"/>
          <w:i w:val="0"/>
          <w:sz w:val="22"/>
          <w:szCs w:val="22"/>
        </w:rPr>
      </w:pPr>
    </w:p>
    <w:p w14:paraId="69B5D740" w14:textId="22BC250B" w:rsidR="00D045F2" w:rsidRPr="00832EA3" w:rsidRDefault="00361A8C" w:rsidP="00361A8C">
      <w:pPr>
        <w:pStyle w:val="Corpsdetexte"/>
        <w:rPr>
          <w:rFonts w:ascii="Arial Narrow" w:hAnsi="Arial Narrow" w:cs="Arial"/>
          <w:i w:val="0"/>
          <w:sz w:val="22"/>
          <w:szCs w:val="22"/>
        </w:rPr>
      </w:pPr>
      <w:r w:rsidRPr="00361A8C">
        <w:rPr>
          <w:rFonts w:ascii="Arial Narrow" w:hAnsi="Arial Narrow" w:cs="Arial"/>
          <w:i w:val="0"/>
          <w:sz w:val="22"/>
          <w:szCs w:val="22"/>
          <w:u w:val="single"/>
        </w:rPr>
        <w:t xml:space="preserve">Le Curriculum Vitae </w:t>
      </w:r>
      <w:r w:rsidR="00344836">
        <w:rPr>
          <w:rFonts w:ascii="Arial Narrow" w:hAnsi="Arial Narrow" w:cs="Arial"/>
          <w:i w:val="0"/>
          <w:sz w:val="22"/>
          <w:szCs w:val="22"/>
          <w:u w:val="single"/>
        </w:rPr>
        <w:t xml:space="preserve">du responsable de site, </w:t>
      </w:r>
      <w:r w:rsidR="00C74CD0">
        <w:rPr>
          <w:rFonts w:ascii="Arial Narrow" w:hAnsi="Arial Narrow" w:cs="Arial"/>
          <w:i w:val="0"/>
          <w:sz w:val="22"/>
          <w:szCs w:val="22"/>
          <w:u w:val="single"/>
        </w:rPr>
        <w:t xml:space="preserve">de son </w:t>
      </w:r>
      <w:r w:rsidR="00344836">
        <w:rPr>
          <w:rFonts w:ascii="Arial Narrow" w:hAnsi="Arial Narrow" w:cs="Arial"/>
          <w:i w:val="0"/>
          <w:sz w:val="22"/>
          <w:szCs w:val="22"/>
          <w:u w:val="single"/>
        </w:rPr>
        <w:t>adjoint et des gérants des satellites</w:t>
      </w:r>
      <w:r w:rsidRPr="00361A8C">
        <w:rPr>
          <w:rFonts w:ascii="Arial Narrow" w:hAnsi="Arial Narrow" w:cs="Arial"/>
          <w:i w:val="0"/>
          <w:sz w:val="22"/>
          <w:szCs w:val="22"/>
          <w:u w:val="single"/>
        </w:rPr>
        <w:t xml:space="preserve"> doit être communiqué</w:t>
      </w:r>
      <w:r w:rsidRPr="00361A8C">
        <w:rPr>
          <w:rFonts w:ascii="Arial Narrow" w:hAnsi="Arial Narrow" w:cs="Arial"/>
          <w:i w:val="0"/>
          <w:sz w:val="22"/>
          <w:szCs w:val="22"/>
        </w:rPr>
        <w:t>.</w:t>
      </w:r>
    </w:p>
    <w:p w14:paraId="000FA5DE" w14:textId="77777777" w:rsidR="00D045F2" w:rsidRPr="00832EA3" w:rsidRDefault="00D045F2" w:rsidP="000713F6">
      <w:pPr>
        <w:pStyle w:val="Corpsdetexte"/>
        <w:rPr>
          <w:rFonts w:ascii="Arial Narrow" w:hAnsi="Arial Narrow" w:cs="Arial"/>
          <w:i w:val="0"/>
          <w:sz w:val="22"/>
          <w:szCs w:val="22"/>
        </w:rPr>
      </w:pPr>
    </w:p>
    <w:p w14:paraId="735AF389" w14:textId="77777777" w:rsidR="00387D75" w:rsidRPr="00832EA3" w:rsidRDefault="00387D75" w:rsidP="00633AF1">
      <w:pPr>
        <w:pStyle w:val="Corpsdetexte"/>
        <w:rPr>
          <w:rFonts w:ascii="Arial Narrow" w:hAnsi="Arial Narrow" w:cs="Arial"/>
          <w:sz w:val="22"/>
          <w:szCs w:val="22"/>
        </w:rPr>
      </w:pPr>
    </w:p>
    <w:p w14:paraId="033DD053" w14:textId="77777777" w:rsidR="00387D75" w:rsidRPr="00832EA3" w:rsidRDefault="00387D75"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56DC383"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EF25DC0"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3033B30"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E0248E6"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8B37CB2"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8C37AAE"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4E4619A9" w14:textId="77777777" w:rsidR="009D4F37" w:rsidRPr="00832EA3" w:rsidRDefault="009D4F37"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25347ED" w14:textId="77777777" w:rsidR="009D4F37" w:rsidRPr="00832EA3" w:rsidRDefault="009D4F37"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FFB3FA3" w14:textId="77777777" w:rsidR="009D4F37" w:rsidRPr="00832EA3" w:rsidRDefault="009D4F37"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64C549D2"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FADF5FF" w14:textId="77777777" w:rsidR="003D4A44" w:rsidRPr="00832EA3" w:rsidRDefault="003D4A44" w:rsidP="003D4A44">
      <w:pPr>
        <w:pStyle w:val="BP1"/>
        <w:rPr>
          <w:rFonts w:ascii="Arial Narrow" w:hAnsi="Arial Narrow"/>
        </w:rPr>
      </w:pPr>
    </w:p>
    <w:p w14:paraId="4FC32961" w14:textId="77777777" w:rsidR="003D4A44" w:rsidRPr="00832EA3" w:rsidRDefault="003D4A44" w:rsidP="003D4A44">
      <w:pPr>
        <w:pStyle w:val="BP1"/>
        <w:rPr>
          <w:rFonts w:ascii="Arial Narrow" w:hAnsi="Arial Narrow"/>
        </w:rPr>
      </w:pPr>
    </w:p>
    <w:p w14:paraId="0D173DE4" w14:textId="77777777" w:rsidR="003D4A44" w:rsidRPr="00832EA3" w:rsidRDefault="003D4A44" w:rsidP="003D4A44">
      <w:pPr>
        <w:pStyle w:val="BP1"/>
        <w:rPr>
          <w:rFonts w:ascii="Arial Narrow" w:hAnsi="Arial Narrow"/>
        </w:rPr>
      </w:pPr>
    </w:p>
    <w:p w14:paraId="4FAE0A86" w14:textId="77777777" w:rsidR="003D4A44" w:rsidRPr="00832EA3" w:rsidRDefault="003D4A44" w:rsidP="003D4A44">
      <w:pPr>
        <w:pStyle w:val="BP1"/>
        <w:rPr>
          <w:rFonts w:ascii="Arial Narrow" w:hAnsi="Arial Narrow"/>
        </w:rPr>
      </w:pPr>
    </w:p>
    <w:p w14:paraId="62D6A772" w14:textId="77777777" w:rsidR="003D4A44" w:rsidRPr="00832EA3" w:rsidRDefault="003D4A44" w:rsidP="003D4A44">
      <w:pPr>
        <w:pStyle w:val="BP1"/>
        <w:rPr>
          <w:rFonts w:ascii="Arial Narrow" w:hAnsi="Arial Narrow"/>
        </w:rPr>
      </w:pPr>
    </w:p>
    <w:p w14:paraId="5FE2A86A" w14:textId="77777777" w:rsidR="003D4A44" w:rsidRPr="00832EA3" w:rsidRDefault="003D4A44" w:rsidP="003D4A44">
      <w:pPr>
        <w:pStyle w:val="BP1"/>
        <w:rPr>
          <w:rFonts w:ascii="Arial Narrow" w:hAnsi="Arial Narrow"/>
        </w:rPr>
      </w:pPr>
    </w:p>
    <w:p w14:paraId="1563C8D8" w14:textId="77777777" w:rsidR="003D4A44" w:rsidRPr="00832EA3" w:rsidRDefault="004F21E1" w:rsidP="004F21E1">
      <w:pPr>
        <w:jc w:val="left"/>
        <w:rPr>
          <w:rFonts w:ascii="Arial Narrow" w:hAnsi="Arial Narrow"/>
        </w:rPr>
      </w:pPr>
      <w:r w:rsidRPr="00832EA3">
        <w:rPr>
          <w:rFonts w:ascii="Arial Narrow" w:hAnsi="Arial Narrow"/>
        </w:rPr>
        <w:br w:type="page"/>
      </w:r>
    </w:p>
    <w:p w14:paraId="6E2AC013" w14:textId="77777777" w:rsidR="00361A8C" w:rsidRDefault="00361A8C" w:rsidP="00361A8C">
      <w:pPr>
        <w:jc w:val="center"/>
        <w:rPr>
          <w:rFonts w:ascii="Arial Narrow" w:hAnsi="Arial Narrow"/>
          <w:sz w:val="28"/>
          <w:szCs w:val="28"/>
        </w:rPr>
      </w:pPr>
    </w:p>
    <w:p w14:paraId="181A60D7" w14:textId="77777777" w:rsidR="00361A8C" w:rsidRDefault="00361A8C" w:rsidP="00361A8C">
      <w:pPr>
        <w:jc w:val="center"/>
        <w:rPr>
          <w:rFonts w:ascii="Arial Narrow" w:hAnsi="Arial Narrow"/>
          <w:sz w:val="28"/>
          <w:szCs w:val="28"/>
        </w:rPr>
      </w:pPr>
    </w:p>
    <w:p w14:paraId="2A6D6A7E" w14:textId="77777777" w:rsidR="00361A8C" w:rsidRDefault="00361A8C" w:rsidP="00361A8C">
      <w:pPr>
        <w:jc w:val="center"/>
        <w:rPr>
          <w:rFonts w:ascii="Arial Narrow" w:hAnsi="Arial Narrow"/>
          <w:sz w:val="28"/>
          <w:szCs w:val="28"/>
        </w:rPr>
      </w:pPr>
    </w:p>
    <w:p w14:paraId="4030F699" w14:textId="1D03F314" w:rsidR="00361A8C" w:rsidRPr="00832EA3" w:rsidRDefault="00361A8C" w:rsidP="00361A8C">
      <w:pPr>
        <w:jc w:val="center"/>
        <w:rPr>
          <w:rFonts w:ascii="Arial Narrow" w:hAnsi="Arial Narrow"/>
          <w:sz w:val="28"/>
          <w:szCs w:val="28"/>
        </w:rPr>
      </w:pPr>
      <w:r w:rsidRPr="00832EA3">
        <w:rPr>
          <w:rFonts w:ascii="Arial Narrow" w:hAnsi="Arial Narrow"/>
          <w:sz w:val="28"/>
          <w:szCs w:val="28"/>
        </w:rPr>
        <w:t xml:space="preserve">Liste et détails des personnels affectés </w:t>
      </w:r>
      <w:r>
        <w:rPr>
          <w:rFonts w:ascii="Arial Narrow" w:hAnsi="Arial Narrow"/>
          <w:sz w:val="28"/>
          <w:szCs w:val="28"/>
        </w:rPr>
        <w:t xml:space="preserve">pour </w:t>
      </w:r>
      <w:r w:rsidR="00F413A5">
        <w:rPr>
          <w:rFonts w:ascii="Arial Narrow" w:hAnsi="Arial Narrow"/>
          <w:b/>
          <w:sz w:val="28"/>
          <w:szCs w:val="28"/>
        </w:rPr>
        <w:t xml:space="preserve">le restaurant </w:t>
      </w:r>
      <w:r w:rsidRPr="00832EA3">
        <w:rPr>
          <w:rFonts w:ascii="Arial Narrow" w:hAnsi="Arial Narrow"/>
          <w:sz w:val="28"/>
          <w:szCs w:val="28"/>
        </w:rPr>
        <w:t>par le soumissionnaire</w:t>
      </w:r>
    </w:p>
    <w:p w14:paraId="31712580" w14:textId="77777777" w:rsidR="00361A8C" w:rsidRPr="00832EA3" w:rsidRDefault="00361A8C" w:rsidP="00361A8C">
      <w:pPr>
        <w:jc w:val="left"/>
        <w:rPr>
          <w:rFonts w:ascii="Arial Narrow" w:hAnsi="Arial Narrow"/>
        </w:rPr>
      </w:pPr>
    </w:p>
    <w:p w14:paraId="5CB85D3D" w14:textId="77777777" w:rsidR="00361A8C" w:rsidRPr="00832EA3" w:rsidRDefault="00361A8C" w:rsidP="00361A8C">
      <w:pPr>
        <w:tabs>
          <w:tab w:val="left" w:pos="2311"/>
        </w:tabs>
        <w:jc w:val="left"/>
        <w:rPr>
          <w:rFonts w:ascii="Arial Narrow" w:hAnsi="Arial Narrow"/>
        </w:rPr>
      </w:pPr>
      <w:r w:rsidRPr="00832EA3">
        <w:rPr>
          <w:rFonts w:ascii="Arial Narrow" w:hAnsi="Arial Narrow"/>
        </w:rPr>
        <w:tab/>
      </w:r>
    </w:p>
    <w:tbl>
      <w:tblPr>
        <w:tblpPr w:leftFromText="141" w:rightFromText="141" w:vertAnchor="page" w:horzAnchor="margin" w:tblpXSpec="center" w:tblpY="3316"/>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992"/>
        <w:gridCol w:w="1134"/>
        <w:gridCol w:w="992"/>
        <w:gridCol w:w="1276"/>
        <w:gridCol w:w="1276"/>
        <w:gridCol w:w="1275"/>
        <w:gridCol w:w="851"/>
        <w:gridCol w:w="1134"/>
        <w:gridCol w:w="1276"/>
      </w:tblGrid>
      <w:tr w:rsidR="00361A8C" w:rsidRPr="00832EA3" w14:paraId="343BD33C" w14:textId="77777777" w:rsidTr="00C635C7">
        <w:tc>
          <w:tcPr>
            <w:tcW w:w="1101" w:type="dxa"/>
            <w:shd w:val="clear" w:color="auto" w:fill="auto"/>
            <w:vAlign w:val="center"/>
          </w:tcPr>
          <w:p w14:paraId="27DDE0C7" w14:textId="77777777" w:rsidR="00361A8C" w:rsidRPr="00832EA3" w:rsidRDefault="00361A8C" w:rsidP="00C635C7">
            <w:pPr>
              <w:jc w:val="center"/>
              <w:rPr>
                <w:rFonts w:ascii="Arial Narrow" w:hAnsi="Arial Narrow"/>
                <w:b/>
                <w:szCs w:val="24"/>
              </w:rPr>
            </w:pPr>
            <w:r w:rsidRPr="00832EA3">
              <w:rPr>
                <w:rFonts w:ascii="Arial Narrow" w:hAnsi="Arial Narrow"/>
                <w:b/>
                <w:szCs w:val="24"/>
              </w:rPr>
              <w:t>Noms et Prénoms</w:t>
            </w:r>
          </w:p>
        </w:tc>
        <w:tc>
          <w:tcPr>
            <w:tcW w:w="992" w:type="dxa"/>
            <w:shd w:val="clear" w:color="auto" w:fill="auto"/>
            <w:vAlign w:val="center"/>
          </w:tcPr>
          <w:p w14:paraId="0604F030" w14:textId="77777777" w:rsidR="00361A8C" w:rsidRPr="00832EA3" w:rsidRDefault="00361A8C" w:rsidP="00C635C7">
            <w:pPr>
              <w:jc w:val="center"/>
              <w:rPr>
                <w:rFonts w:ascii="Arial Narrow" w:hAnsi="Arial Narrow"/>
                <w:b/>
                <w:szCs w:val="24"/>
              </w:rPr>
            </w:pPr>
          </w:p>
          <w:p w14:paraId="067F1644" w14:textId="77777777" w:rsidR="00361A8C" w:rsidRPr="00832EA3" w:rsidRDefault="00361A8C" w:rsidP="00C635C7">
            <w:pPr>
              <w:jc w:val="center"/>
              <w:rPr>
                <w:rFonts w:ascii="Arial Narrow" w:hAnsi="Arial Narrow"/>
                <w:b/>
                <w:szCs w:val="24"/>
              </w:rPr>
            </w:pPr>
            <w:r w:rsidRPr="00832EA3">
              <w:rPr>
                <w:rFonts w:ascii="Arial Narrow" w:hAnsi="Arial Narrow"/>
                <w:b/>
                <w:szCs w:val="24"/>
              </w:rPr>
              <w:t>POSTES</w:t>
            </w:r>
          </w:p>
        </w:tc>
        <w:tc>
          <w:tcPr>
            <w:tcW w:w="1134" w:type="dxa"/>
            <w:shd w:val="clear" w:color="auto" w:fill="auto"/>
            <w:vAlign w:val="center"/>
          </w:tcPr>
          <w:p w14:paraId="5485E45A" w14:textId="77777777" w:rsidR="00361A8C" w:rsidRPr="00832EA3" w:rsidRDefault="00361A8C" w:rsidP="00C635C7">
            <w:pPr>
              <w:jc w:val="center"/>
              <w:rPr>
                <w:rFonts w:ascii="Arial Narrow" w:hAnsi="Arial Narrow"/>
                <w:b/>
                <w:szCs w:val="24"/>
              </w:rPr>
            </w:pPr>
            <w:r w:rsidRPr="00832EA3">
              <w:rPr>
                <w:rFonts w:ascii="Arial Narrow" w:hAnsi="Arial Narrow"/>
                <w:b/>
                <w:szCs w:val="24"/>
              </w:rPr>
              <w:t>QUALIFICATIONS</w:t>
            </w:r>
          </w:p>
        </w:tc>
        <w:tc>
          <w:tcPr>
            <w:tcW w:w="992" w:type="dxa"/>
            <w:shd w:val="clear" w:color="auto" w:fill="auto"/>
            <w:vAlign w:val="center"/>
          </w:tcPr>
          <w:p w14:paraId="2F962CA2" w14:textId="77777777" w:rsidR="00361A8C" w:rsidRPr="00832EA3" w:rsidRDefault="00361A8C" w:rsidP="00C635C7">
            <w:pPr>
              <w:jc w:val="center"/>
              <w:rPr>
                <w:rFonts w:ascii="Arial Narrow" w:hAnsi="Arial Narrow"/>
                <w:b/>
                <w:szCs w:val="24"/>
              </w:rPr>
            </w:pPr>
          </w:p>
          <w:p w14:paraId="2F3B17D2" w14:textId="77777777" w:rsidR="00361A8C" w:rsidRPr="00832EA3" w:rsidRDefault="00361A8C" w:rsidP="00C635C7">
            <w:pPr>
              <w:jc w:val="center"/>
              <w:rPr>
                <w:rFonts w:ascii="Arial Narrow" w:hAnsi="Arial Narrow"/>
                <w:b/>
                <w:szCs w:val="24"/>
              </w:rPr>
            </w:pPr>
            <w:r w:rsidRPr="00832EA3">
              <w:rPr>
                <w:rFonts w:ascii="Arial Narrow" w:hAnsi="Arial Narrow"/>
                <w:b/>
                <w:szCs w:val="24"/>
              </w:rPr>
              <w:t>Statut cadre : oui/non</w:t>
            </w:r>
          </w:p>
        </w:tc>
        <w:tc>
          <w:tcPr>
            <w:tcW w:w="1276" w:type="dxa"/>
            <w:shd w:val="clear" w:color="auto" w:fill="auto"/>
            <w:vAlign w:val="center"/>
          </w:tcPr>
          <w:p w14:paraId="090DAC62" w14:textId="77777777" w:rsidR="00361A8C" w:rsidRPr="00832EA3" w:rsidRDefault="00361A8C" w:rsidP="00C635C7">
            <w:pPr>
              <w:jc w:val="center"/>
              <w:rPr>
                <w:rFonts w:ascii="Arial Narrow" w:hAnsi="Arial Narrow"/>
                <w:b/>
                <w:szCs w:val="24"/>
              </w:rPr>
            </w:pPr>
            <w:r w:rsidRPr="00832EA3">
              <w:rPr>
                <w:rFonts w:ascii="Arial Narrow" w:hAnsi="Arial Narrow"/>
                <w:b/>
                <w:szCs w:val="24"/>
              </w:rPr>
              <w:t>Ancienneté</w:t>
            </w:r>
          </w:p>
        </w:tc>
        <w:tc>
          <w:tcPr>
            <w:tcW w:w="1276" w:type="dxa"/>
            <w:shd w:val="clear" w:color="auto" w:fill="auto"/>
            <w:vAlign w:val="center"/>
          </w:tcPr>
          <w:p w14:paraId="6C9ADDF3" w14:textId="77777777" w:rsidR="00361A8C" w:rsidRPr="00832EA3" w:rsidRDefault="00361A8C" w:rsidP="00C635C7">
            <w:pPr>
              <w:jc w:val="center"/>
              <w:rPr>
                <w:rFonts w:ascii="Arial Narrow" w:hAnsi="Arial Narrow"/>
                <w:b/>
                <w:szCs w:val="24"/>
              </w:rPr>
            </w:pPr>
          </w:p>
          <w:p w14:paraId="0C41B5E1" w14:textId="77777777" w:rsidR="00361A8C" w:rsidRPr="00832EA3" w:rsidRDefault="00361A8C" w:rsidP="00C635C7">
            <w:pPr>
              <w:jc w:val="center"/>
              <w:rPr>
                <w:rFonts w:ascii="Arial Narrow" w:hAnsi="Arial Narrow"/>
                <w:b/>
                <w:szCs w:val="24"/>
              </w:rPr>
            </w:pPr>
            <w:r w:rsidRPr="00832EA3">
              <w:rPr>
                <w:rFonts w:ascii="Arial Narrow" w:hAnsi="Arial Narrow"/>
                <w:b/>
                <w:szCs w:val="24"/>
              </w:rPr>
              <w:t>QUOTITE HORAIRE</w:t>
            </w:r>
          </w:p>
        </w:tc>
        <w:tc>
          <w:tcPr>
            <w:tcW w:w="1275" w:type="dxa"/>
            <w:shd w:val="clear" w:color="auto" w:fill="auto"/>
            <w:vAlign w:val="center"/>
          </w:tcPr>
          <w:p w14:paraId="4FEB434B" w14:textId="77777777" w:rsidR="00361A8C" w:rsidRPr="00832EA3" w:rsidRDefault="00361A8C" w:rsidP="00C635C7">
            <w:pPr>
              <w:jc w:val="center"/>
              <w:rPr>
                <w:rFonts w:ascii="Arial Narrow" w:hAnsi="Arial Narrow"/>
                <w:b/>
                <w:szCs w:val="24"/>
              </w:rPr>
            </w:pPr>
          </w:p>
          <w:p w14:paraId="0F8163D3" w14:textId="77777777" w:rsidR="00361A8C" w:rsidRPr="00832EA3" w:rsidRDefault="00361A8C" w:rsidP="00C635C7">
            <w:pPr>
              <w:jc w:val="center"/>
              <w:rPr>
                <w:rFonts w:ascii="Arial Narrow" w:hAnsi="Arial Narrow"/>
                <w:b/>
                <w:szCs w:val="24"/>
              </w:rPr>
            </w:pPr>
            <w:r w:rsidRPr="00832EA3">
              <w:rPr>
                <w:rFonts w:ascii="Arial Narrow" w:hAnsi="Arial Narrow"/>
                <w:b/>
                <w:szCs w:val="24"/>
              </w:rPr>
              <w:t>SALAIRES BRUTS</w:t>
            </w:r>
          </w:p>
        </w:tc>
        <w:tc>
          <w:tcPr>
            <w:tcW w:w="851" w:type="dxa"/>
            <w:shd w:val="clear" w:color="auto" w:fill="auto"/>
            <w:vAlign w:val="center"/>
          </w:tcPr>
          <w:p w14:paraId="71DF4561" w14:textId="77777777" w:rsidR="00361A8C" w:rsidRPr="00832EA3" w:rsidRDefault="00361A8C" w:rsidP="00C635C7">
            <w:pPr>
              <w:jc w:val="center"/>
              <w:rPr>
                <w:rFonts w:ascii="Arial Narrow" w:hAnsi="Arial Narrow"/>
                <w:b/>
                <w:szCs w:val="24"/>
              </w:rPr>
            </w:pPr>
          </w:p>
          <w:p w14:paraId="1D758F21" w14:textId="77777777" w:rsidR="00361A8C" w:rsidRPr="00832EA3" w:rsidRDefault="00361A8C" w:rsidP="00C635C7">
            <w:pPr>
              <w:jc w:val="center"/>
              <w:rPr>
                <w:rFonts w:ascii="Arial Narrow" w:hAnsi="Arial Narrow"/>
                <w:b/>
                <w:szCs w:val="24"/>
              </w:rPr>
            </w:pPr>
            <w:r w:rsidRPr="00832EA3">
              <w:rPr>
                <w:rFonts w:ascii="Arial Narrow" w:hAnsi="Arial Narrow"/>
                <w:b/>
                <w:szCs w:val="24"/>
              </w:rPr>
              <w:t>13ème MOIS</w:t>
            </w:r>
          </w:p>
        </w:tc>
        <w:tc>
          <w:tcPr>
            <w:tcW w:w="1134" w:type="dxa"/>
            <w:shd w:val="clear" w:color="auto" w:fill="auto"/>
            <w:vAlign w:val="center"/>
          </w:tcPr>
          <w:p w14:paraId="4200A640" w14:textId="77777777" w:rsidR="00361A8C" w:rsidRPr="00832EA3" w:rsidRDefault="00361A8C" w:rsidP="00C635C7">
            <w:pPr>
              <w:jc w:val="center"/>
              <w:rPr>
                <w:rFonts w:ascii="Arial Narrow" w:hAnsi="Arial Narrow"/>
                <w:b/>
                <w:szCs w:val="24"/>
              </w:rPr>
            </w:pPr>
          </w:p>
          <w:p w14:paraId="2DF6C71C" w14:textId="77777777" w:rsidR="00361A8C" w:rsidRPr="00832EA3" w:rsidRDefault="00361A8C" w:rsidP="00C635C7">
            <w:pPr>
              <w:jc w:val="center"/>
              <w:rPr>
                <w:rFonts w:ascii="Arial Narrow" w:hAnsi="Arial Narrow"/>
                <w:b/>
                <w:szCs w:val="24"/>
              </w:rPr>
            </w:pPr>
            <w:r w:rsidRPr="00832EA3">
              <w:rPr>
                <w:rFonts w:ascii="Arial Narrow" w:hAnsi="Arial Narrow"/>
                <w:b/>
                <w:szCs w:val="24"/>
              </w:rPr>
              <w:t>PRIMES</w:t>
            </w:r>
          </w:p>
        </w:tc>
        <w:tc>
          <w:tcPr>
            <w:tcW w:w="1276" w:type="dxa"/>
            <w:shd w:val="clear" w:color="auto" w:fill="auto"/>
            <w:vAlign w:val="center"/>
          </w:tcPr>
          <w:p w14:paraId="6F413930" w14:textId="77777777" w:rsidR="00361A8C" w:rsidRPr="00832EA3" w:rsidRDefault="00361A8C" w:rsidP="00C635C7">
            <w:pPr>
              <w:jc w:val="center"/>
              <w:rPr>
                <w:rFonts w:ascii="Arial Narrow" w:hAnsi="Arial Narrow"/>
                <w:b/>
                <w:szCs w:val="24"/>
              </w:rPr>
            </w:pPr>
            <w:r w:rsidRPr="00832EA3">
              <w:rPr>
                <w:rFonts w:ascii="Arial Narrow" w:hAnsi="Arial Narrow"/>
                <w:b/>
                <w:szCs w:val="24"/>
              </w:rPr>
              <w:t>TOTAL SALAIRES CHARGES</w:t>
            </w:r>
          </w:p>
        </w:tc>
      </w:tr>
      <w:tr w:rsidR="00361A8C" w:rsidRPr="00832EA3" w14:paraId="35BB2BAE" w14:textId="77777777" w:rsidTr="00C635C7">
        <w:tc>
          <w:tcPr>
            <w:tcW w:w="1101" w:type="dxa"/>
            <w:shd w:val="clear" w:color="auto" w:fill="auto"/>
          </w:tcPr>
          <w:p w14:paraId="762374BE"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494295F5"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1A7FB870"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30D371C3"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AC00DD9" w14:textId="77777777" w:rsidR="00361A8C" w:rsidRPr="00832EA3" w:rsidRDefault="00361A8C" w:rsidP="00C635C7">
            <w:pPr>
              <w:jc w:val="center"/>
              <w:rPr>
                <w:rFonts w:ascii="Arial Narrow" w:hAnsi="Arial Narrow"/>
                <w:sz w:val="18"/>
              </w:rPr>
            </w:pPr>
          </w:p>
        </w:tc>
        <w:tc>
          <w:tcPr>
            <w:tcW w:w="1276" w:type="dxa"/>
            <w:shd w:val="clear" w:color="auto" w:fill="auto"/>
          </w:tcPr>
          <w:p w14:paraId="74E006A9" w14:textId="77777777" w:rsidR="00361A8C" w:rsidRPr="00832EA3" w:rsidRDefault="00361A8C" w:rsidP="00C635C7">
            <w:pPr>
              <w:jc w:val="center"/>
              <w:rPr>
                <w:rFonts w:ascii="Arial Narrow" w:hAnsi="Arial Narrow"/>
                <w:sz w:val="18"/>
              </w:rPr>
            </w:pPr>
          </w:p>
        </w:tc>
        <w:tc>
          <w:tcPr>
            <w:tcW w:w="1275" w:type="dxa"/>
            <w:shd w:val="clear" w:color="auto" w:fill="auto"/>
          </w:tcPr>
          <w:p w14:paraId="516C7083" w14:textId="77777777" w:rsidR="00361A8C" w:rsidRPr="00832EA3" w:rsidRDefault="00361A8C" w:rsidP="00C635C7">
            <w:pPr>
              <w:jc w:val="center"/>
              <w:rPr>
                <w:rFonts w:ascii="Arial Narrow" w:hAnsi="Arial Narrow"/>
                <w:sz w:val="18"/>
              </w:rPr>
            </w:pPr>
          </w:p>
        </w:tc>
        <w:tc>
          <w:tcPr>
            <w:tcW w:w="851" w:type="dxa"/>
            <w:shd w:val="clear" w:color="auto" w:fill="auto"/>
          </w:tcPr>
          <w:p w14:paraId="482539D1" w14:textId="77777777" w:rsidR="00361A8C" w:rsidRPr="00832EA3" w:rsidRDefault="00361A8C" w:rsidP="00C635C7">
            <w:pPr>
              <w:jc w:val="center"/>
              <w:rPr>
                <w:rFonts w:ascii="Arial Narrow" w:hAnsi="Arial Narrow"/>
                <w:sz w:val="18"/>
              </w:rPr>
            </w:pPr>
          </w:p>
        </w:tc>
        <w:tc>
          <w:tcPr>
            <w:tcW w:w="1134" w:type="dxa"/>
            <w:shd w:val="clear" w:color="auto" w:fill="auto"/>
          </w:tcPr>
          <w:p w14:paraId="5727D3CD"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DF54740" w14:textId="77777777" w:rsidR="00361A8C" w:rsidRPr="00832EA3" w:rsidRDefault="00361A8C" w:rsidP="00C635C7">
            <w:pPr>
              <w:jc w:val="center"/>
              <w:rPr>
                <w:rFonts w:ascii="Arial Narrow" w:hAnsi="Arial Narrow"/>
                <w:sz w:val="18"/>
              </w:rPr>
            </w:pPr>
          </w:p>
        </w:tc>
      </w:tr>
      <w:tr w:rsidR="00361A8C" w:rsidRPr="00832EA3" w14:paraId="75B17731" w14:textId="77777777" w:rsidTr="00C635C7">
        <w:tc>
          <w:tcPr>
            <w:tcW w:w="1101" w:type="dxa"/>
            <w:shd w:val="clear" w:color="auto" w:fill="auto"/>
          </w:tcPr>
          <w:p w14:paraId="68878C59"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3201FE1"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7273C3A4"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5E2560A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AFA3DC9" w14:textId="77777777" w:rsidR="00361A8C" w:rsidRPr="00832EA3" w:rsidRDefault="00361A8C" w:rsidP="00C635C7">
            <w:pPr>
              <w:jc w:val="center"/>
              <w:rPr>
                <w:rFonts w:ascii="Arial Narrow" w:hAnsi="Arial Narrow"/>
                <w:sz w:val="18"/>
              </w:rPr>
            </w:pPr>
          </w:p>
        </w:tc>
        <w:tc>
          <w:tcPr>
            <w:tcW w:w="1276" w:type="dxa"/>
            <w:shd w:val="clear" w:color="auto" w:fill="auto"/>
          </w:tcPr>
          <w:p w14:paraId="4D2134AA" w14:textId="77777777" w:rsidR="00361A8C" w:rsidRPr="00832EA3" w:rsidRDefault="00361A8C" w:rsidP="00C635C7">
            <w:pPr>
              <w:jc w:val="center"/>
              <w:rPr>
                <w:rFonts w:ascii="Arial Narrow" w:hAnsi="Arial Narrow"/>
                <w:sz w:val="18"/>
              </w:rPr>
            </w:pPr>
          </w:p>
        </w:tc>
        <w:tc>
          <w:tcPr>
            <w:tcW w:w="1275" w:type="dxa"/>
            <w:shd w:val="clear" w:color="auto" w:fill="auto"/>
          </w:tcPr>
          <w:p w14:paraId="0DEE4623" w14:textId="77777777" w:rsidR="00361A8C" w:rsidRPr="00832EA3" w:rsidRDefault="00361A8C" w:rsidP="00C635C7">
            <w:pPr>
              <w:jc w:val="center"/>
              <w:rPr>
                <w:rFonts w:ascii="Arial Narrow" w:hAnsi="Arial Narrow"/>
                <w:sz w:val="18"/>
              </w:rPr>
            </w:pPr>
          </w:p>
        </w:tc>
        <w:tc>
          <w:tcPr>
            <w:tcW w:w="851" w:type="dxa"/>
            <w:tcBorders>
              <w:bottom w:val="single" w:sz="4" w:space="0" w:color="auto"/>
            </w:tcBorders>
            <w:shd w:val="clear" w:color="auto" w:fill="auto"/>
          </w:tcPr>
          <w:p w14:paraId="0905612B"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2E6D67CB"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633A0ED" w14:textId="77777777" w:rsidR="00361A8C" w:rsidRPr="00832EA3" w:rsidRDefault="00361A8C" w:rsidP="00C635C7">
            <w:pPr>
              <w:jc w:val="center"/>
              <w:rPr>
                <w:rFonts w:ascii="Arial Narrow" w:hAnsi="Arial Narrow"/>
                <w:sz w:val="18"/>
              </w:rPr>
            </w:pPr>
          </w:p>
        </w:tc>
      </w:tr>
      <w:tr w:rsidR="00361A8C" w:rsidRPr="00832EA3" w14:paraId="17BA57D0" w14:textId="77777777" w:rsidTr="00C635C7">
        <w:tc>
          <w:tcPr>
            <w:tcW w:w="1101" w:type="dxa"/>
            <w:shd w:val="clear" w:color="auto" w:fill="auto"/>
          </w:tcPr>
          <w:p w14:paraId="34367D80"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29796427"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3103FF0A"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015BF86E"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4056469D" w14:textId="77777777" w:rsidR="00361A8C" w:rsidRPr="00832EA3" w:rsidRDefault="00361A8C" w:rsidP="00C635C7">
            <w:pPr>
              <w:jc w:val="center"/>
              <w:rPr>
                <w:rFonts w:ascii="Arial Narrow" w:hAnsi="Arial Narrow"/>
                <w:sz w:val="18"/>
              </w:rPr>
            </w:pPr>
          </w:p>
        </w:tc>
        <w:tc>
          <w:tcPr>
            <w:tcW w:w="1276" w:type="dxa"/>
            <w:shd w:val="clear" w:color="auto" w:fill="auto"/>
          </w:tcPr>
          <w:p w14:paraId="48DFC6C8" w14:textId="77777777" w:rsidR="00361A8C" w:rsidRPr="00832EA3" w:rsidRDefault="00361A8C" w:rsidP="00C635C7">
            <w:pPr>
              <w:jc w:val="center"/>
              <w:rPr>
                <w:rFonts w:ascii="Arial Narrow" w:hAnsi="Arial Narrow"/>
                <w:sz w:val="18"/>
              </w:rPr>
            </w:pPr>
          </w:p>
        </w:tc>
        <w:tc>
          <w:tcPr>
            <w:tcW w:w="1275" w:type="dxa"/>
            <w:shd w:val="clear" w:color="auto" w:fill="auto"/>
          </w:tcPr>
          <w:p w14:paraId="4BD9D27A" w14:textId="77777777" w:rsidR="00361A8C" w:rsidRPr="00832EA3" w:rsidRDefault="00361A8C" w:rsidP="00C635C7">
            <w:pPr>
              <w:jc w:val="center"/>
              <w:rPr>
                <w:rFonts w:ascii="Arial Narrow" w:hAnsi="Arial Narrow"/>
                <w:sz w:val="18"/>
              </w:rPr>
            </w:pPr>
          </w:p>
        </w:tc>
        <w:tc>
          <w:tcPr>
            <w:tcW w:w="851" w:type="dxa"/>
            <w:shd w:val="clear" w:color="auto" w:fill="auto"/>
          </w:tcPr>
          <w:p w14:paraId="7E6C7AC4" w14:textId="77777777" w:rsidR="00361A8C" w:rsidRPr="00832EA3" w:rsidRDefault="00361A8C" w:rsidP="00C635C7">
            <w:pPr>
              <w:jc w:val="center"/>
              <w:rPr>
                <w:rFonts w:ascii="Arial Narrow" w:hAnsi="Arial Narrow"/>
                <w:sz w:val="18"/>
              </w:rPr>
            </w:pPr>
          </w:p>
        </w:tc>
        <w:tc>
          <w:tcPr>
            <w:tcW w:w="1134" w:type="dxa"/>
            <w:shd w:val="clear" w:color="auto" w:fill="auto"/>
          </w:tcPr>
          <w:p w14:paraId="22AEB95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40966D2" w14:textId="77777777" w:rsidR="00361A8C" w:rsidRPr="00832EA3" w:rsidRDefault="00361A8C" w:rsidP="00C635C7">
            <w:pPr>
              <w:jc w:val="center"/>
              <w:rPr>
                <w:rFonts w:ascii="Arial Narrow" w:hAnsi="Arial Narrow"/>
                <w:sz w:val="18"/>
              </w:rPr>
            </w:pPr>
          </w:p>
        </w:tc>
      </w:tr>
      <w:tr w:rsidR="00361A8C" w:rsidRPr="00832EA3" w14:paraId="556DF8D9" w14:textId="77777777" w:rsidTr="00C635C7">
        <w:tc>
          <w:tcPr>
            <w:tcW w:w="1101" w:type="dxa"/>
            <w:shd w:val="clear" w:color="auto" w:fill="auto"/>
          </w:tcPr>
          <w:p w14:paraId="62C79203"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D3979EC"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1071DBD"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490CAEAE"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06962CF2" w14:textId="77777777" w:rsidR="00361A8C" w:rsidRPr="00832EA3" w:rsidRDefault="00361A8C" w:rsidP="00C635C7">
            <w:pPr>
              <w:jc w:val="center"/>
              <w:rPr>
                <w:rFonts w:ascii="Arial Narrow" w:hAnsi="Arial Narrow"/>
                <w:sz w:val="18"/>
              </w:rPr>
            </w:pPr>
          </w:p>
        </w:tc>
        <w:tc>
          <w:tcPr>
            <w:tcW w:w="1276" w:type="dxa"/>
            <w:shd w:val="clear" w:color="auto" w:fill="auto"/>
          </w:tcPr>
          <w:p w14:paraId="4A46EA53" w14:textId="77777777" w:rsidR="00361A8C" w:rsidRPr="00832EA3" w:rsidRDefault="00361A8C" w:rsidP="00C635C7">
            <w:pPr>
              <w:jc w:val="center"/>
              <w:rPr>
                <w:rFonts w:ascii="Arial Narrow" w:hAnsi="Arial Narrow"/>
                <w:sz w:val="18"/>
              </w:rPr>
            </w:pPr>
          </w:p>
        </w:tc>
        <w:tc>
          <w:tcPr>
            <w:tcW w:w="1275" w:type="dxa"/>
            <w:shd w:val="clear" w:color="auto" w:fill="auto"/>
          </w:tcPr>
          <w:p w14:paraId="1D9844A7" w14:textId="77777777" w:rsidR="00361A8C" w:rsidRPr="00832EA3" w:rsidRDefault="00361A8C" w:rsidP="00C635C7">
            <w:pPr>
              <w:jc w:val="center"/>
              <w:rPr>
                <w:rFonts w:ascii="Arial Narrow" w:hAnsi="Arial Narrow"/>
                <w:sz w:val="18"/>
              </w:rPr>
            </w:pPr>
          </w:p>
        </w:tc>
        <w:tc>
          <w:tcPr>
            <w:tcW w:w="851" w:type="dxa"/>
            <w:shd w:val="clear" w:color="auto" w:fill="auto"/>
          </w:tcPr>
          <w:p w14:paraId="758E6D9E" w14:textId="77777777" w:rsidR="00361A8C" w:rsidRPr="00832EA3" w:rsidRDefault="00361A8C" w:rsidP="00C635C7">
            <w:pPr>
              <w:jc w:val="center"/>
              <w:rPr>
                <w:rFonts w:ascii="Arial Narrow" w:hAnsi="Arial Narrow"/>
                <w:sz w:val="18"/>
              </w:rPr>
            </w:pPr>
          </w:p>
        </w:tc>
        <w:tc>
          <w:tcPr>
            <w:tcW w:w="1134" w:type="dxa"/>
            <w:shd w:val="clear" w:color="auto" w:fill="auto"/>
          </w:tcPr>
          <w:p w14:paraId="74103404"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CA873C4" w14:textId="77777777" w:rsidR="00361A8C" w:rsidRPr="00832EA3" w:rsidRDefault="00361A8C" w:rsidP="00C635C7">
            <w:pPr>
              <w:jc w:val="center"/>
              <w:rPr>
                <w:rFonts w:ascii="Arial Narrow" w:hAnsi="Arial Narrow"/>
                <w:sz w:val="18"/>
              </w:rPr>
            </w:pPr>
          </w:p>
        </w:tc>
      </w:tr>
      <w:tr w:rsidR="00361A8C" w:rsidRPr="00832EA3" w14:paraId="51503D27" w14:textId="77777777" w:rsidTr="00C635C7">
        <w:tc>
          <w:tcPr>
            <w:tcW w:w="1101" w:type="dxa"/>
            <w:shd w:val="clear" w:color="auto" w:fill="auto"/>
          </w:tcPr>
          <w:p w14:paraId="76F08415"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0407FF03"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1CEC06D"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33B8E12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6A1660F" w14:textId="77777777" w:rsidR="00361A8C" w:rsidRPr="00832EA3" w:rsidRDefault="00361A8C" w:rsidP="00C635C7">
            <w:pPr>
              <w:jc w:val="center"/>
              <w:rPr>
                <w:rFonts w:ascii="Arial Narrow" w:hAnsi="Arial Narrow"/>
                <w:sz w:val="18"/>
              </w:rPr>
            </w:pPr>
          </w:p>
        </w:tc>
        <w:tc>
          <w:tcPr>
            <w:tcW w:w="1276" w:type="dxa"/>
            <w:shd w:val="clear" w:color="auto" w:fill="auto"/>
          </w:tcPr>
          <w:p w14:paraId="08D53AB3" w14:textId="77777777" w:rsidR="00361A8C" w:rsidRPr="00832EA3" w:rsidRDefault="00361A8C" w:rsidP="00C635C7">
            <w:pPr>
              <w:jc w:val="center"/>
              <w:rPr>
                <w:rFonts w:ascii="Arial Narrow" w:hAnsi="Arial Narrow"/>
                <w:sz w:val="18"/>
              </w:rPr>
            </w:pPr>
          </w:p>
        </w:tc>
        <w:tc>
          <w:tcPr>
            <w:tcW w:w="1275" w:type="dxa"/>
            <w:shd w:val="clear" w:color="auto" w:fill="auto"/>
          </w:tcPr>
          <w:p w14:paraId="7739920E" w14:textId="77777777" w:rsidR="00361A8C" w:rsidRPr="00832EA3" w:rsidRDefault="00361A8C" w:rsidP="00C635C7">
            <w:pPr>
              <w:jc w:val="center"/>
              <w:rPr>
                <w:rFonts w:ascii="Arial Narrow" w:hAnsi="Arial Narrow"/>
                <w:sz w:val="18"/>
              </w:rPr>
            </w:pPr>
          </w:p>
        </w:tc>
        <w:tc>
          <w:tcPr>
            <w:tcW w:w="851" w:type="dxa"/>
            <w:shd w:val="clear" w:color="auto" w:fill="auto"/>
          </w:tcPr>
          <w:p w14:paraId="76A529A7"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393BF49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4C220CC2" w14:textId="77777777" w:rsidR="00361A8C" w:rsidRPr="00832EA3" w:rsidRDefault="00361A8C" w:rsidP="00C635C7">
            <w:pPr>
              <w:jc w:val="center"/>
              <w:rPr>
                <w:rFonts w:ascii="Arial Narrow" w:hAnsi="Arial Narrow"/>
                <w:sz w:val="18"/>
              </w:rPr>
            </w:pPr>
          </w:p>
        </w:tc>
      </w:tr>
      <w:tr w:rsidR="00361A8C" w:rsidRPr="00832EA3" w14:paraId="324AA5C9" w14:textId="77777777" w:rsidTr="00C635C7">
        <w:tc>
          <w:tcPr>
            <w:tcW w:w="1101" w:type="dxa"/>
            <w:shd w:val="clear" w:color="auto" w:fill="auto"/>
          </w:tcPr>
          <w:p w14:paraId="0E46D05F"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4DB47FC3"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20963EF9"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3EFA95D9"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E5372EF" w14:textId="77777777" w:rsidR="00361A8C" w:rsidRPr="00832EA3" w:rsidRDefault="00361A8C" w:rsidP="00C635C7">
            <w:pPr>
              <w:jc w:val="center"/>
              <w:rPr>
                <w:rFonts w:ascii="Arial Narrow" w:hAnsi="Arial Narrow"/>
                <w:sz w:val="18"/>
              </w:rPr>
            </w:pPr>
          </w:p>
        </w:tc>
        <w:tc>
          <w:tcPr>
            <w:tcW w:w="1276" w:type="dxa"/>
            <w:shd w:val="clear" w:color="auto" w:fill="auto"/>
          </w:tcPr>
          <w:p w14:paraId="526D1124" w14:textId="77777777" w:rsidR="00361A8C" w:rsidRPr="00832EA3" w:rsidRDefault="00361A8C" w:rsidP="00C635C7">
            <w:pPr>
              <w:jc w:val="center"/>
              <w:rPr>
                <w:rFonts w:ascii="Arial Narrow" w:hAnsi="Arial Narrow"/>
                <w:sz w:val="18"/>
              </w:rPr>
            </w:pPr>
          </w:p>
        </w:tc>
        <w:tc>
          <w:tcPr>
            <w:tcW w:w="1275" w:type="dxa"/>
            <w:shd w:val="clear" w:color="auto" w:fill="auto"/>
          </w:tcPr>
          <w:p w14:paraId="3D377582" w14:textId="77777777" w:rsidR="00361A8C" w:rsidRPr="00832EA3" w:rsidRDefault="00361A8C" w:rsidP="00C635C7">
            <w:pPr>
              <w:jc w:val="center"/>
              <w:rPr>
                <w:rFonts w:ascii="Arial Narrow" w:hAnsi="Arial Narrow"/>
                <w:sz w:val="18"/>
              </w:rPr>
            </w:pPr>
          </w:p>
        </w:tc>
        <w:tc>
          <w:tcPr>
            <w:tcW w:w="851" w:type="dxa"/>
            <w:shd w:val="clear" w:color="auto" w:fill="auto"/>
          </w:tcPr>
          <w:p w14:paraId="13A3D77E" w14:textId="77777777" w:rsidR="00361A8C" w:rsidRPr="00832EA3" w:rsidRDefault="00361A8C" w:rsidP="00C635C7">
            <w:pPr>
              <w:jc w:val="center"/>
              <w:rPr>
                <w:rFonts w:ascii="Arial Narrow" w:hAnsi="Arial Narrow"/>
                <w:sz w:val="18"/>
              </w:rPr>
            </w:pPr>
          </w:p>
        </w:tc>
        <w:tc>
          <w:tcPr>
            <w:tcW w:w="1134" w:type="dxa"/>
            <w:shd w:val="clear" w:color="auto" w:fill="auto"/>
          </w:tcPr>
          <w:p w14:paraId="0F8EB965"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716B0924" w14:textId="77777777" w:rsidR="00361A8C" w:rsidRPr="00832EA3" w:rsidRDefault="00361A8C" w:rsidP="00C635C7">
            <w:pPr>
              <w:jc w:val="center"/>
              <w:rPr>
                <w:rFonts w:ascii="Arial Narrow" w:hAnsi="Arial Narrow"/>
                <w:sz w:val="18"/>
              </w:rPr>
            </w:pPr>
          </w:p>
        </w:tc>
      </w:tr>
      <w:tr w:rsidR="00361A8C" w:rsidRPr="00832EA3" w14:paraId="4E535D52" w14:textId="77777777" w:rsidTr="00C635C7">
        <w:tc>
          <w:tcPr>
            <w:tcW w:w="1101" w:type="dxa"/>
            <w:shd w:val="clear" w:color="auto" w:fill="auto"/>
          </w:tcPr>
          <w:p w14:paraId="74C6E5A9" w14:textId="77777777" w:rsidR="00361A8C" w:rsidRPr="00832EA3" w:rsidRDefault="00361A8C" w:rsidP="00C635C7">
            <w:pPr>
              <w:jc w:val="left"/>
              <w:rPr>
                <w:rFonts w:ascii="Arial Narrow" w:hAnsi="Arial Narrow"/>
                <w:b/>
                <w:sz w:val="16"/>
                <w:szCs w:val="18"/>
              </w:rPr>
            </w:pPr>
          </w:p>
        </w:tc>
        <w:tc>
          <w:tcPr>
            <w:tcW w:w="992" w:type="dxa"/>
            <w:shd w:val="clear" w:color="auto" w:fill="auto"/>
          </w:tcPr>
          <w:p w14:paraId="0D6575D7" w14:textId="77777777" w:rsidR="00361A8C" w:rsidRPr="00832EA3" w:rsidRDefault="00361A8C" w:rsidP="00C635C7">
            <w:pPr>
              <w:jc w:val="left"/>
              <w:rPr>
                <w:rFonts w:ascii="Arial Narrow" w:hAnsi="Arial Narrow"/>
                <w:b/>
                <w:sz w:val="16"/>
                <w:szCs w:val="18"/>
              </w:rPr>
            </w:pPr>
          </w:p>
        </w:tc>
        <w:tc>
          <w:tcPr>
            <w:tcW w:w="1134" w:type="dxa"/>
            <w:shd w:val="clear" w:color="auto" w:fill="auto"/>
          </w:tcPr>
          <w:p w14:paraId="08666CE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5C6BE148"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1AE766D" w14:textId="77777777" w:rsidR="00361A8C" w:rsidRPr="00832EA3" w:rsidRDefault="00361A8C" w:rsidP="00C635C7">
            <w:pPr>
              <w:jc w:val="center"/>
              <w:rPr>
                <w:rFonts w:ascii="Arial Narrow" w:hAnsi="Arial Narrow"/>
                <w:sz w:val="18"/>
              </w:rPr>
            </w:pPr>
          </w:p>
        </w:tc>
        <w:tc>
          <w:tcPr>
            <w:tcW w:w="1276" w:type="dxa"/>
            <w:shd w:val="clear" w:color="auto" w:fill="auto"/>
          </w:tcPr>
          <w:p w14:paraId="0D020353" w14:textId="77777777" w:rsidR="00361A8C" w:rsidRPr="00832EA3" w:rsidRDefault="00361A8C" w:rsidP="00C635C7">
            <w:pPr>
              <w:jc w:val="center"/>
              <w:rPr>
                <w:rFonts w:ascii="Arial Narrow" w:hAnsi="Arial Narrow"/>
                <w:sz w:val="18"/>
              </w:rPr>
            </w:pPr>
          </w:p>
        </w:tc>
        <w:tc>
          <w:tcPr>
            <w:tcW w:w="1275" w:type="dxa"/>
            <w:shd w:val="clear" w:color="auto" w:fill="auto"/>
          </w:tcPr>
          <w:p w14:paraId="214644D2" w14:textId="77777777" w:rsidR="00361A8C" w:rsidRPr="00832EA3" w:rsidRDefault="00361A8C" w:rsidP="00C635C7">
            <w:pPr>
              <w:jc w:val="center"/>
              <w:rPr>
                <w:rFonts w:ascii="Arial Narrow" w:hAnsi="Arial Narrow"/>
                <w:sz w:val="18"/>
              </w:rPr>
            </w:pPr>
          </w:p>
        </w:tc>
        <w:tc>
          <w:tcPr>
            <w:tcW w:w="851" w:type="dxa"/>
            <w:shd w:val="clear" w:color="auto" w:fill="auto"/>
          </w:tcPr>
          <w:p w14:paraId="1FCAF293" w14:textId="77777777" w:rsidR="00361A8C" w:rsidRPr="00832EA3" w:rsidRDefault="00361A8C" w:rsidP="00C635C7">
            <w:pPr>
              <w:jc w:val="center"/>
              <w:rPr>
                <w:rFonts w:ascii="Arial Narrow" w:hAnsi="Arial Narrow"/>
                <w:sz w:val="18"/>
              </w:rPr>
            </w:pPr>
          </w:p>
        </w:tc>
        <w:tc>
          <w:tcPr>
            <w:tcW w:w="1134" w:type="dxa"/>
            <w:shd w:val="clear" w:color="auto" w:fill="auto"/>
          </w:tcPr>
          <w:p w14:paraId="47C8B36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7997C451" w14:textId="77777777" w:rsidR="00361A8C" w:rsidRPr="00832EA3" w:rsidRDefault="00361A8C" w:rsidP="00C635C7">
            <w:pPr>
              <w:jc w:val="center"/>
              <w:rPr>
                <w:rFonts w:ascii="Arial Narrow" w:hAnsi="Arial Narrow"/>
                <w:sz w:val="18"/>
              </w:rPr>
            </w:pPr>
          </w:p>
        </w:tc>
      </w:tr>
      <w:tr w:rsidR="00361A8C" w:rsidRPr="00832EA3" w14:paraId="119FAC0F" w14:textId="77777777" w:rsidTr="00C635C7">
        <w:tc>
          <w:tcPr>
            <w:tcW w:w="1101" w:type="dxa"/>
            <w:shd w:val="clear" w:color="auto" w:fill="auto"/>
          </w:tcPr>
          <w:p w14:paraId="6F300367"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FFF86D9"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28E4F33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7252A02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66D5D918" w14:textId="77777777" w:rsidR="00361A8C" w:rsidRPr="00832EA3" w:rsidRDefault="00361A8C" w:rsidP="00C635C7">
            <w:pPr>
              <w:jc w:val="center"/>
              <w:rPr>
                <w:rFonts w:ascii="Arial Narrow" w:hAnsi="Arial Narrow"/>
                <w:sz w:val="18"/>
              </w:rPr>
            </w:pPr>
          </w:p>
        </w:tc>
        <w:tc>
          <w:tcPr>
            <w:tcW w:w="1276" w:type="dxa"/>
            <w:shd w:val="clear" w:color="auto" w:fill="auto"/>
          </w:tcPr>
          <w:p w14:paraId="34F65618" w14:textId="77777777" w:rsidR="00361A8C" w:rsidRPr="00832EA3" w:rsidRDefault="00361A8C" w:rsidP="00C635C7">
            <w:pPr>
              <w:jc w:val="center"/>
              <w:rPr>
                <w:rFonts w:ascii="Arial Narrow" w:hAnsi="Arial Narrow"/>
                <w:sz w:val="18"/>
              </w:rPr>
            </w:pPr>
          </w:p>
        </w:tc>
        <w:tc>
          <w:tcPr>
            <w:tcW w:w="1275" w:type="dxa"/>
            <w:shd w:val="clear" w:color="auto" w:fill="auto"/>
          </w:tcPr>
          <w:p w14:paraId="6951B188" w14:textId="77777777" w:rsidR="00361A8C" w:rsidRPr="00832EA3" w:rsidRDefault="00361A8C" w:rsidP="00C635C7">
            <w:pPr>
              <w:jc w:val="center"/>
              <w:rPr>
                <w:rFonts w:ascii="Arial Narrow" w:hAnsi="Arial Narrow"/>
                <w:sz w:val="18"/>
              </w:rPr>
            </w:pPr>
          </w:p>
        </w:tc>
        <w:tc>
          <w:tcPr>
            <w:tcW w:w="851" w:type="dxa"/>
            <w:shd w:val="clear" w:color="auto" w:fill="auto"/>
          </w:tcPr>
          <w:p w14:paraId="7E148DF0" w14:textId="77777777" w:rsidR="00361A8C" w:rsidRPr="00832EA3" w:rsidRDefault="00361A8C" w:rsidP="00C635C7">
            <w:pPr>
              <w:jc w:val="center"/>
              <w:rPr>
                <w:rFonts w:ascii="Arial Narrow" w:hAnsi="Arial Narrow"/>
                <w:sz w:val="18"/>
              </w:rPr>
            </w:pPr>
          </w:p>
        </w:tc>
        <w:tc>
          <w:tcPr>
            <w:tcW w:w="1134" w:type="dxa"/>
            <w:shd w:val="clear" w:color="auto" w:fill="auto"/>
          </w:tcPr>
          <w:p w14:paraId="759620B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1B72792E" w14:textId="77777777" w:rsidR="00361A8C" w:rsidRPr="00832EA3" w:rsidRDefault="00361A8C" w:rsidP="00C635C7">
            <w:pPr>
              <w:jc w:val="center"/>
              <w:rPr>
                <w:rFonts w:ascii="Arial Narrow" w:hAnsi="Arial Narrow"/>
                <w:sz w:val="18"/>
              </w:rPr>
            </w:pPr>
          </w:p>
        </w:tc>
      </w:tr>
      <w:tr w:rsidR="00361A8C" w:rsidRPr="00832EA3" w14:paraId="2A27AA01" w14:textId="77777777" w:rsidTr="00C635C7">
        <w:tc>
          <w:tcPr>
            <w:tcW w:w="1101" w:type="dxa"/>
            <w:shd w:val="clear" w:color="auto" w:fill="auto"/>
          </w:tcPr>
          <w:p w14:paraId="359886D4"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7794284"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1F99114"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1E3F7EE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04F497E6" w14:textId="77777777" w:rsidR="00361A8C" w:rsidRPr="00832EA3" w:rsidRDefault="00361A8C" w:rsidP="00C635C7">
            <w:pPr>
              <w:jc w:val="center"/>
              <w:rPr>
                <w:rFonts w:ascii="Arial Narrow" w:hAnsi="Arial Narrow"/>
                <w:sz w:val="18"/>
              </w:rPr>
            </w:pPr>
          </w:p>
        </w:tc>
        <w:tc>
          <w:tcPr>
            <w:tcW w:w="1276" w:type="dxa"/>
            <w:shd w:val="clear" w:color="auto" w:fill="auto"/>
          </w:tcPr>
          <w:p w14:paraId="36741192" w14:textId="77777777" w:rsidR="00361A8C" w:rsidRPr="00832EA3" w:rsidRDefault="00361A8C" w:rsidP="00C635C7">
            <w:pPr>
              <w:jc w:val="center"/>
              <w:rPr>
                <w:rFonts w:ascii="Arial Narrow" w:hAnsi="Arial Narrow"/>
                <w:sz w:val="18"/>
              </w:rPr>
            </w:pPr>
          </w:p>
        </w:tc>
        <w:tc>
          <w:tcPr>
            <w:tcW w:w="1275" w:type="dxa"/>
            <w:shd w:val="clear" w:color="auto" w:fill="auto"/>
          </w:tcPr>
          <w:p w14:paraId="1DD2DEAA" w14:textId="77777777" w:rsidR="00361A8C" w:rsidRPr="00832EA3" w:rsidRDefault="00361A8C" w:rsidP="00C635C7">
            <w:pPr>
              <w:jc w:val="center"/>
              <w:rPr>
                <w:rFonts w:ascii="Arial Narrow" w:hAnsi="Arial Narrow"/>
                <w:sz w:val="18"/>
              </w:rPr>
            </w:pPr>
          </w:p>
        </w:tc>
        <w:tc>
          <w:tcPr>
            <w:tcW w:w="851" w:type="dxa"/>
            <w:shd w:val="clear" w:color="auto" w:fill="auto"/>
          </w:tcPr>
          <w:p w14:paraId="3DB4E451" w14:textId="77777777" w:rsidR="00361A8C" w:rsidRPr="00832EA3" w:rsidRDefault="00361A8C" w:rsidP="00C635C7">
            <w:pPr>
              <w:jc w:val="center"/>
              <w:rPr>
                <w:rFonts w:ascii="Arial Narrow" w:hAnsi="Arial Narrow"/>
                <w:sz w:val="18"/>
              </w:rPr>
            </w:pPr>
          </w:p>
        </w:tc>
        <w:tc>
          <w:tcPr>
            <w:tcW w:w="1134" w:type="dxa"/>
            <w:shd w:val="clear" w:color="auto" w:fill="auto"/>
          </w:tcPr>
          <w:p w14:paraId="5FA7D8FB"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453C020E" w14:textId="77777777" w:rsidR="00361A8C" w:rsidRPr="00832EA3" w:rsidRDefault="00361A8C" w:rsidP="00C635C7">
            <w:pPr>
              <w:jc w:val="center"/>
              <w:rPr>
                <w:rFonts w:ascii="Arial Narrow" w:hAnsi="Arial Narrow"/>
                <w:sz w:val="18"/>
              </w:rPr>
            </w:pPr>
          </w:p>
        </w:tc>
      </w:tr>
      <w:tr w:rsidR="00361A8C" w:rsidRPr="00832EA3" w14:paraId="1692C570" w14:textId="77777777" w:rsidTr="00C635C7">
        <w:tc>
          <w:tcPr>
            <w:tcW w:w="1101" w:type="dxa"/>
            <w:shd w:val="clear" w:color="auto" w:fill="auto"/>
          </w:tcPr>
          <w:p w14:paraId="4EB1B6D0"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2BF2A39"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AC38C5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4AEB07CC"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596E711" w14:textId="77777777" w:rsidR="00361A8C" w:rsidRPr="00832EA3" w:rsidRDefault="00361A8C" w:rsidP="00C635C7">
            <w:pPr>
              <w:jc w:val="center"/>
              <w:rPr>
                <w:rFonts w:ascii="Arial Narrow" w:hAnsi="Arial Narrow"/>
                <w:sz w:val="18"/>
              </w:rPr>
            </w:pPr>
          </w:p>
        </w:tc>
        <w:tc>
          <w:tcPr>
            <w:tcW w:w="1276" w:type="dxa"/>
            <w:shd w:val="clear" w:color="auto" w:fill="auto"/>
          </w:tcPr>
          <w:p w14:paraId="792B355D" w14:textId="77777777" w:rsidR="00361A8C" w:rsidRPr="00832EA3" w:rsidRDefault="00361A8C" w:rsidP="00C635C7">
            <w:pPr>
              <w:jc w:val="center"/>
              <w:rPr>
                <w:rFonts w:ascii="Arial Narrow" w:hAnsi="Arial Narrow"/>
                <w:sz w:val="18"/>
              </w:rPr>
            </w:pPr>
          </w:p>
        </w:tc>
        <w:tc>
          <w:tcPr>
            <w:tcW w:w="1275" w:type="dxa"/>
            <w:shd w:val="clear" w:color="auto" w:fill="auto"/>
          </w:tcPr>
          <w:p w14:paraId="09AB27DA" w14:textId="77777777" w:rsidR="00361A8C" w:rsidRPr="00832EA3" w:rsidRDefault="00361A8C" w:rsidP="00C635C7">
            <w:pPr>
              <w:jc w:val="center"/>
              <w:rPr>
                <w:rFonts w:ascii="Arial Narrow" w:hAnsi="Arial Narrow"/>
                <w:sz w:val="18"/>
              </w:rPr>
            </w:pPr>
          </w:p>
        </w:tc>
        <w:tc>
          <w:tcPr>
            <w:tcW w:w="851" w:type="dxa"/>
            <w:shd w:val="clear" w:color="auto" w:fill="auto"/>
          </w:tcPr>
          <w:p w14:paraId="06247B70" w14:textId="77777777" w:rsidR="00361A8C" w:rsidRPr="00832EA3" w:rsidRDefault="00361A8C" w:rsidP="00C635C7">
            <w:pPr>
              <w:jc w:val="center"/>
              <w:rPr>
                <w:rFonts w:ascii="Arial Narrow" w:hAnsi="Arial Narrow"/>
                <w:sz w:val="18"/>
              </w:rPr>
            </w:pPr>
          </w:p>
        </w:tc>
        <w:tc>
          <w:tcPr>
            <w:tcW w:w="1134" w:type="dxa"/>
            <w:shd w:val="clear" w:color="auto" w:fill="auto"/>
          </w:tcPr>
          <w:p w14:paraId="40A035B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D3A09B1" w14:textId="77777777" w:rsidR="00361A8C" w:rsidRPr="00832EA3" w:rsidRDefault="00361A8C" w:rsidP="00C635C7">
            <w:pPr>
              <w:jc w:val="center"/>
              <w:rPr>
                <w:rFonts w:ascii="Arial Narrow" w:hAnsi="Arial Narrow"/>
                <w:sz w:val="18"/>
              </w:rPr>
            </w:pPr>
          </w:p>
        </w:tc>
      </w:tr>
      <w:tr w:rsidR="00361A8C" w:rsidRPr="00832EA3" w14:paraId="7EABC54B" w14:textId="77777777" w:rsidTr="00C635C7">
        <w:tc>
          <w:tcPr>
            <w:tcW w:w="1101" w:type="dxa"/>
            <w:shd w:val="clear" w:color="auto" w:fill="auto"/>
          </w:tcPr>
          <w:p w14:paraId="17AD1003"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654C1103"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32359CB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4DC9352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B07EC02" w14:textId="77777777" w:rsidR="00361A8C" w:rsidRPr="00832EA3" w:rsidRDefault="00361A8C" w:rsidP="00C635C7">
            <w:pPr>
              <w:jc w:val="center"/>
              <w:rPr>
                <w:rFonts w:ascii="Arial Narrow" w:hAnsi="Arial Narrow"/>
                <w:sz w:val="18"/>
              </w:rPr>
            </w:pPr>
          </w:p>
        </w:tc>
        <w:tc>
          <w:tcPr>
            <w:tcW w:w="1276" w:type="dxa"/>
            <w:shd w:val="clear" w:color="auto" w:fill="auto"/>
          </w:tcPr>
          <w:p w14:paraId="39F5EB55" w14:textId="77777777" w:rsidR="00361A8C" w:rsidRPr="00832EA3" w:rsidRDefault="00361A8C" w:rsidP="00C635C7">
            <w:pPr>
              <w:jc w:val="center"/>
              <w:rPr>
                <w:rFonts w:ascii="Arial Narrow" w:hAnsi="Arial Narrow"/>
                <w:sz w:val="18"/>
              </w:rPr>
            </w:pPr>
          </w:p>
        </w:tc>
        <w:tc>
          <w:tcPr>
            <w:tcW w:w="1275" w:type="dxa"/>
            <w:shd w:val="clear" w:color="auto" w:fill="auto"/>
          </w:tcPr>
          <w:p w14:paraId="2A51F738" w14:textId="77777777" w:rsidR="00361A8C" w:rsidRPr="00832EA3" w:rsidRDefault="00361A8C" w:rsidP="00C635C7">
            <w:pPr>
              <w:jc w:val="center"/>
              <w:rPr>
                <w:rFonts w:ascii="Arial Narrow" w:hAnsi="Arial Narrow"/>
                <w:sz w:val="18"/>
              </w:rPr>
            </w:pPr>
          </w:p>
        </w:tc>
        <w:tc>
          <w:tcPr>
            <w:tcW w:w="851" w:type="dxa"/>
            <w:shd w:val="clear" w:color="auto" w:fill="auto"/>
          </w:tcPr>
          <w:p w14:paraId="2585E2EE" w14:textId="77777777" w:rsidR="00361A8C" w:rsidRPr="00832EA3" w:rsidRDefault="00361A8C" w:rsidP="00C635C7">
            <w:pPr>
              <w:jc w:val="center"/>
              <w:rPr>
                <w:rFonts w:ascii="Arial Narrow" w:hAnsi="Arial Narrow"/>
                <w:sz w:val="18"/>
              </w:rPr>
            </w:pPr>
          </w:p>
        </w:tc>
        <w:tc>
          <w:tcPr>
            <w:tcW w:w="1134" w:type="dxa"/>
            <w:shd w:val="clear" w:color="auto" w:fill="auto"/>
          </w:tcPr>
          <w:p w14:paraId="1C5F9829"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1A5D0C40" w14:textId="77777777" w:rsidR="00361A8C" w:rsidRPr="00832EA3" w:rsidRDefault="00361A8C" w:rsidP="00C635C7">
            <w:pPr>
              <w:jc w:val="center"/>
              <w:rPr>
                <w:rFonts w:ascii="Arial Narrow" w:hAnsi="Arial Narrow"/>
                <w:sz w:val="18"/>
              </w:rPr>
            </w:pPr>
          </w:p>
        </w:tc>
      </w:tr>
      <w:tr w:rsidR="00361A8C" w:rsidRPr="00832EA3" w14:paraId="23694CA2" w14:textId="77777777" w:rsidTr="00C635C7">
        <w:tc>
          <w:tcPr>
            <w:tcW w:w="1101" w:type="dxa"/>
            <w:shd w:val="clear" w:color="auto" w:fill="auto"/>
          </w:tcPr>
          <w:p w14:paraId="1EBCCA7B"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4BB08A74"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EBC5FB4"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2BB054E2"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6B5296F" w14:textId="77777777" w:rsidR="00361A8C" w:rsidRPr="00832EA3" w:rsidRDefault="00361A8C" w:rsidP="00C635C7">
            <w:pPr>
              <w:jc w:val="center"/>
              <w:rPr>
                <w:rFonts w:ascii="Arial Narrow" w:hAnsi="Arial Narrow"/>
                <w:sz w:val="18"/>
              </w:rPr>
            </w:pPr>
          </w:p>
        </w:tc>
        <w:tc>
          <w:tcPr>
            <w:tcW w:w="1276" w:type="dxa"/>
            <w:shd w:val="clear" w:color="auto" w:fill="auto"/>
          </w:tcPr>
          <w:p w14:paraId="0F035E2B" w14:textId="77777777" w:rsidR="00361A8C" w:rsidRPr="00832EA3" w:rsidRDefault="00361A8C" w:rsidP="00C635C7">
            <w:pPr>
              <w:jc w:val="center"/>
              <w:rPr>
                <w:rFonts w:ascii="Arial Narrow" w:hAnsi="Arial Narrow"/>
                <w:sz w:val="18"/>
              </w:rPr>
            </w:pPr>
          </w:p>
        </w:tc>
        <w:tc>
          <w:tcPr>
            <w:tcW w:w="1275" w:type="dxa"/>
            <w:shd w:val="clear" w:color="auto" w:fill="auto"/>
          </w:tcPr>
          <w:p w14:paraId="0F405F1B" w14:textId="77777777" w:rsidR="00361A8C" w:rsidRPr="00832EA3" w:rsidRDefault="00361A8C" w:rsidP="00C635C7">
            <w:pPr>
              <w:jc w:val="center"/>
              <w:rPr>
                <w:rFonts w:ascii="Arial Narrow" w:hAnsi="Arial Narrow"/>
                <w:sz w:val="18"/>
              </w:rPr>
            </w:pPr>
          </w:p>
        </w:tc>
        <w:tc>
          <w:tcPr>
            <w:tcW w:w="851" w:type="dxa"/>
            <w:shd w:val="clear" w:color="auto" w:fill="auto"/>
          </w:tcPr>
          <w:p w14:paraId="338D4D3A"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4ED8694F"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F4CE13A" w14:textId="77777777" w:rsidR="00361A8C" w:rsidRPr="00832EA3" w:rsidRDefault="00361A8C" w:rsidP="00C635C7">
            <w:pPr>
              <w:jc w:val="center"/>
              <w:rPr>
                <w:rFonts w:ascii="Arial Narrow" w:hAnsi="Arial Narrow"/>
                <w:sz w:val="18"/>
              </w:rPr>
            </w:pPr>
          </w:p>
        </w:tc>
      </w:tr>
      <w:tr w:rsidR="00361A8C" w:rsidRPr="00832EA3" w14:paraId="7BA5701B" w14:textId="77777777" w:rsidTr="00C635C7">
        <w:tc>
          <w:tcPr>
            <w:tcW w:w="1101" w:type="dxa"/>
            <w:shd w:val="clear" w:color="auto" w:fill="auto"/>
          </w:tcPr>
          <w:p w14:paraId="19AD9F2C"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4C016EE"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83C67ED"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506BC32B"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12B1AD1" w14:textId="77777777" w:rsidR="00361A8C" w:rsidRPr="00832EA3" w:rsidRDefault="00361A8C" w:rsidP="00C635C7">
            <w:pPr>
              <w:jc w:val="center"/>
              <w:rPr>
                <w:rFonts w:ascii="Arial Narrow" w:hAnsi="Arial Narrow"/>
                <w:sz w:val="18"/>
              </w:rPr>
            </w:pPr>
          </w:p>
        </w:tc>
        <w:tc>
          <w:tcPr>
            <w:tcW w:w="1276" w:type="dxa"/>
            <w:shd w:val="clear" w:color="auto" w:fill="auto"/>
          </w:tcPr>
          <w:p w14:paraId="7DB0A7BA" w14:textId="77777777" w:rsidR="00361A8C" w:rsidRPr="00832EA3" w:rsidRDefault="00361A8C" w:rsidP="00C635C7">
            <w:pPr>
              <w:jc w:val="center"/>
              <w:rPr>
                <w:rFonts w:ascii="Arial Narrow" w:hAnsi="Arial Narrow"/>
                <w:sz w:val="18"/>
              </w:rPr>
            </w:pPr>
          </w:p>
        </w:tc>
        <w:tc>
          <w:tcPr>
            <w:tcW w:w="1275" w:type="dxa"/>
            <w:shd w:val="clear" w:color="auto" w:fill="auto"/>
          </w:tcPr>
          <w:p w14:paraId="7D1F88AC" w14:textId="77777777" w:rsidR="00361A8C" w:rsidRPr="00832EA3" w:rsidRDefault="00361A8C" w:rsidP="00C635C7">
            <w:pPr>
              <w:jc w:val="center"/>
              <w:rPr>
                <w:rFonts w:ascii="Arial Narrow" w:hAnsi="Arial Narrow"/>
                <w:sz w:val="18"/>
              </w:rPr>
            </w:pPr>
          </w:p>
        </w:tc>
        <w:tc>
          <w:tcPr>
            <w:tcW w:w="851" w:type="dxa"/>
            <w:shd w:val="clear" w:color="auto" w:fill="auto"/>
          </w:tcPr>
          <w:p w14:paraId="3DCB234C" w14:textId="77777777" w:rsidR="00361A8C" w:rsidRPr="00832EA3" w:rsidRDefault="00361A8C" w:rsidP="00C635C7">
            <w:pPr>
              <w:jc w:val="center"/>
              <w:rPr>
                <w:rFonts w:ascii="Arial Narrow" w:hAnsi="Arial Narrow"/>
                <w:sz w:val="18"/>
              </w:rPr>
            </w:pPr>
          </w:p>
        </w:tc>
        <w:tc>
          <w:tcPr>
            <w:tcW w:w="1134" w:type="dxa"/>
            <w:shd w:val="clear" w:color="auto" w:fill="auto"/>
          </w:tcPr>
          <w:p w14:paraId="3515FB58"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758258E" w14:textId="77777777" w:rsidR="00361A8C" w:rsidRPr="00832EA3" w:rsidRDefault="00361A8C" w:rsidP="00C635C7">
            <w:pPr>
              <w:jc w:val="center"/>
              <w:rPr>
                <w:rFonts w:ascii="Arial Narrow" w:hAnsi="Arial Narrow"/>
                <w:sz w:val="18"/>
              </w:rPr>
            </w:pPr>
          </w:p>
        </w:tc>
      </w:tr>
      <w:tr w:rsidR="00361A8C" w:rsidRPr="00832EA3" w14:paraId="550A4AD1" w14:textId="77777777" w:rsidTr="00C635C7">
        <w:tc>
          <w:tcPr>
            <w:tcW w:w="1101" w:type="dxa"/>
            <w:shd w:val="clear" w:color="auto" w:fill="auto"/>
          </w:tcPr>
          <w:p w14:paraId="14CAAC81"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E488B88"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001DC2DE" w14:textId="77777777" w:rsidR="00361A8C" w:rsidRPr="00832EA3" w:rsidRDefault="00361A8C" w:rsidP="00C635C7">
            <w:pPr>
              <w:jc w:val="center"/>
              <w:rPr>
                <w:rFonts w:ascii="Arial Narrow" w:hAnsi="Arial Narrow"/>
                <w:sz w:val="18"/>
              </w:rPr>
            </w:pPr>
          </w:p>
        </w:tc>
        <w:tc>
          <w:tcPr>
            <w:tcW w:w="992" w:type="dxa"/>
            <w:shd w:val="clear" w:color="auto" w:fill="auto"/>
          </w:tcPr>
          <w:p w14:paraId="10C965B0" w14:textId="77777777" w:rsidR="00361A8C" w:rsidRPr="00832EA3" w:rsidRDefault="00361A8C" w:rsidP="00C635C7">
            <w:pPr>
              <w:jc w:val="center"/>
              <w:rPr>
                <w:rFonts w:ascii="Arial Narrow" w:hAnsi="Arial Narrow"/>
                <w:sz w:val="18"/>
              </w:rPr>
            </w:pPr>
          </w:p>
        </w:tc>
        <w:tc>
          <w:tcPr>
            <w:tcW w:w="1276" w:type="dxa"/>
            <w:shd w:val="clear" w:color="auto" w:fill="auto"/>
          </w:tcPr>
          <w:p w14:paraId="194EDCC5" w14:textId="77777777" w:rsidR="00361A8C" w:rsidRPr="00832EA3" w:rsidRDefault="00361A8C" w:rsidP="00C635C7">
            <w:pPr>
              <w:jc w:val="center"/>
              <w:rPr>
                <w:rFonts w:ascii="Arial Narrow" w:hAnsi="Arial Narrow"/>
                <w:sz w:val="18"/>
              </w:rPr>
            </w:pPr>
          </w:p>
        </w:tc>
        <w:tc>
          <w:tcPr>
            <w:tcW w:w="1276" w:type="dxa"/>
            <w:shd w:val="clear" w:color="auto" w:fill="auto"/>
          </w:tcPr>
          <w:p w14:paraId="01782C85" w14:textId="77777777" w:rsidR="00361A8C" w:rsidRPr="00832EA3" w:rsidRDefault="00361A8C" w:rsidP="00C635C7">
            <w:pPr>
              <w:jc w:val="center"/>
              <w:rPr>
                <w:rFonts w:ascii="Arial Narrow" w:hAnsi="Arial Narrow"/>
                <w:sz w:val="18"/>
              </w:rPr>
            </w:pPr>
          </w:p>
        </w:tc>
        <w:tc>
          <w:tcPr>
            <w:tcW w:w="1275" w:type="dxa"/>
            <w:shd w:val="clear" w:color="auto" w:fill="auto"/>
          </w:tcPr>
          <w:p w14:paraId="7A50A3C4" w14:textId="77777777" w:rsidR="00361A8C" w:rsidRPr="00832EA3" w:rsidRDefault="00361A8C" w:rsidP="00C635C7">
            <w:pPr>
              <w:jc w:val="center"/>
              <w:rPr>
                <w:rFonts w:ascii="Arial Narrow" w:hAnsi="Arial Narrow"/>
                <w:sz w:val="18"/>
              </w:rPr>
            </w:pPr>
          </w:p>
        </w:tc>
        <w:tc>
          <w:tcPr>
            <w:tcW w:w="851" w:type="dxa"/>
            <w:shd w:val="clear" w:color="auto" w:fill="auto"/>
          </w:tcPr>
          <w:p w14:paraId="02A7841C" w14:textId="77777777" w:rsidR="00361A8C" w:rsidRPr="00832EA3" w:rsidRDefault="00361A8C" w:rsidP="00C635C7">
            <w:pPr>
              <w:jc w:val="center"/>
              <w:rPr>
                <w:rFonts w:ascii="Arial Narrow" w:hAnsi="Arial Narrow"/>
                <w:sz w:val="18"/>
              </w:rPr>
            </w:pPr>
          </w:p>
        </w:tc>
        <w:tc>
          <w:tcPr>
            <w:tcW w:w="1134" w:type="dxa"/>
            <w:shd w:val="clear" w:color="auto" w:fill="auto"/>
          </w:tcPr>
          <w:p w14:paraId="6F83D899"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01948CA" w14:textId="77777777" w:rsidR="00361A8C" w:rsidRPr="00832EA3" w:rsidRDefault="00361A8C" w:rsidP="00C635C7">
            <w:pPr>
              <w:jc w:val="center"/>
              <w:rPr>
                <w:rFonts w:ascii="Arial Narrow" w:hAnsi="Arial Narrow"/>
                <w:sz w:val="18"/>
              </w:rPr>
            </w:pPr>
          </w:p>
        </w:tc>
      </w:tr>
      <w:tr w:rsidR="00361A8C" w:rsidRPr="00832EA3" w14:paraId="0DFA08D2" w14:textId="77777777" w:rsidTr="00C635C7">
        <w:tc>
          <w:tcPr>
            <w:tcW w:w="1101" w:type="dxa"/>
            <w:shd w:val="clear" w:color="auto" w:fill="auto"/>
          </w:tcPr>
          <w:p w14:paraId="06E5212D"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F366862"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054F3173" w14:textId="77777777" w:rsidR="00361A8C" w:rsidRPr="00832EA3" w:rsidRDefault="00361A8C" w:rsidP="00C635C7">
            <w:pPr>
              <w:jc w:val="center"/>
              <w:rPr>
                <w:rFonts w:ascii="Arial Narrow" w:hAnsi="Arial Narrow"/>
                <w:sz w:val="18"/>
              </w:rPr>
            </w:pPr>
          </w:p>
        </w:tc>
        <w:tc>
          <w:tcPr>
            <w:tcW w:w="992" w:type="dxa"/>
            <w:shd w:val="clear" w:color="auto" w:fill="auto"/>
          </w:tcPr>
          <w:p w14:paraId="4A28C4F2" w14:textId="77777777" w:rsidR="00361A8C" w:rsidRPr="00832EA3" w:rsidRDefault="00361A8C" w:rsidP="00C635C7">
            <w:pPr>
              <w:jc w:val="center"/>
              <w:rPr>
                <w:rFonts w:ascii="Arial Narrow" w:hAnsi="Arial Narrow"/>
                <w:sz w:val="18"/>
              </w:rPr>
            </w:pPr>
          </w:p>
        </w:tc>
        <w:tc>
          <w:tcPr>
            <w:tcW w:w="1276" w:type="dxa"/>
            <w:shd w:val="clear" w:color="auto" w:fill="auto"/>
          </w:tcPr>
          <w:p w14:paraId="19184C49" w14:textId="77777777" w:rsidR="00361A8C" w:rsidRPr="00832EA3" w:rsidRDefault="00361A8C" w:rsidP="00C635C7">
            <w:pPr>
              <w:jc w:val="center"/>
              <w:rPr>
                <w:rFonts w:ascii="Arial Narrow" w:hAnsi="Arial Narrow"/>
                <w:sz w:val="18"/>
              </w:rPr>
            </w:pPr>
          </w:p>
        </w:tc>
        <w:tc>
          <w:tcPr>
            <w:tcW w:w="1276" w:type="dxa"/>
            <w:shd w:val="clear" w:color="auto" w:fill="auto"/>
          </w:tcPr>
          <w:p w14:paraId="5433543A" w14:textId="77777777" w:rsidR="00361A8C" w:rsidRPr="00832EA3" w:rsidRDefault="00361A8C" w:rsidP="00C635C7">
            <w:pPr>
              <w:jc w:val="center"/>
              <w:rPr>
                <w:rFonts w:ascii="Arial Narrow" w:hAnsi="Arial Narrow"/>
                <w:sz w:val="18"/>
              </w:rPr>
            </w:pPr>
          </w:p>
        </w:tc>
        <w:tc>
          <w:tcPr>
            <w:tcW w:w="1275" w:type="dxa"/>
            <w:shd w:val="clear" w:color="auto" w:fill="auto"/>
          </w:tcPr>
          <w:p w14:paraId="50330864" w14:textId="77777777" w:rsidR="00361A8C" w:rsidRPr="00832EA3" w:rsidRDefault="00361A8C" w:rsidP="00C635C7">
            <w:pPr>
              <w:jc w:val="center"/>
              <w:rPr>
                <w:rFonts w:ascii="Arial Narrow" w:hAnsi="Arial Narrow"/>
                <w:sz w:val="18"/>
              </w:rPr>
            </w:pPr>
          </w:p>
        </w:tc>
        <w:tc>
          <w:tcPr>
            <w:tcW w:w="851" w:type="dxa"/>
            <w:tcBorders>
              <w:bottom w:val="single" w:sz="4" w:space="0" w:color="auto"/>
            </w:tcBorders>
            <w:shd w:val="clear" w:color="auto" w:fill="auto"/>
          </w:tcPr>
          <w:p w14:paraId="50D5BD91"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32D64A54"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61EE4C82" w14:textId="77777777" w:rsidR="00361A8C" w:rsidRPr="00832EA3" w:rsidRDefault="00361A8C" w:rsidP="00C635C7">
            <w:pPr>
              <w:jc w:val="center"/>
              <w:rPr>
                <w:rFonts w:ascii="Arial Narrow" w:hAnsi="Arial Narrow"/>
                <w:sz w:val="18"/>
              </w:rPr>
            </w:pPr>
          </w:p>
        </w:tc>
      </w:tr>
      <w:tr w:rsidR="00361A8C" w:rsidRPr="00832EA3" w14:paraId="549CCF62" w14:textId="77777777" w:rsidTr="00C635C7">
        <w:tc>
          <w:tcPr>
            <w:tcW w:w="1101" w:type="dxa"/>
            <w:shd w:val="clear" w:color="auto" w:fill="auto"/>
          </w:tcPr>
          <w:p w14:paraId="4C3121DA"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3EC7F91"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72E68935" w14:textId="77777777" w:rsidR="00361A8C" w:rsidRPr="00832EA3" w:rsidRDefault="00361A8C" w:rsidP="00C635C7">
            <w:pPr>
              <w:jc w:val="center"/>
              <w:rPr>
                <w:rFonts w:ascii="Arial Narrow" w:hAnsi="Arial Narrow"/>
                <w:sz w:val="18"/>
              </w:rPr>
            </w:pPr>
          </w:p>
        </w:tc>
        <w:tc>
          <w:tcPr>
            <w:tcW w:w="992" w:type="dxa"/>
            <w:shd w:val="clear" w:color="auto" w:fill="auto"/>
          </w:tcPr>
          <w:p w14:paraId="112AA48D" w14:textId="77777777" w:rsidR="00361A8C" w:rsidRPr="00832EA3" w:rsidRDefault="00361A8C" w:rsidP="00C635C7">
            <w:pPr>
              <w:jc w:val="center"/>
              <w:rPr>
                <w:rFonts w:ascii="Arial Narrow" w:hAnsi="Arial Narrow"/>
                <w:sz w:val="18"/>
              </w:rPr>
            </w:pPr>
          </w:p>
        </w:tc>
        <w:tc>
          <w:tcPr>
            <w:tcW w:w="1276" w:type="dxa"/>
            <w:shd w:val="clear" w:color="auto" w:fill="auto"/>
          </w:tcPr>
          <w:p w14:paraId="2BF77716" w14:textId="77777777" w:rsidR="00361A8C" w:rsidRPr="00832EA3" w:rsidRDefault="00361A8C" w:rsidP="00C635C7">
            <w:pPr>
              <w:jc w:val="center"/>
              <w:rPr>
                <w:rFonts w:ascii="Arial Narrow" w:hAnsi="Arial Narrow"/>
                <w:sz w:val="18"/>
              </w:rPr>
            </w:pPr>
          </w:p>
        </w:tc>
        <w:tc>
          <w:tcPr>
            <w:tcW w:w="1276" w:type="dxa"/>
            <w:shd w:val="clear" w:color="auto" w:fill="auto"/>
          </w:tcPr>
          <w:p w14:paraId="4FA053DE" w14:textId="77777777" w:rsidR="00361A8C" w:rsidRPr="00832EA3" w:rsidRDefault="00361A8C" w:rsidP="00C635C7">
            <w:pPr>
              <w:jc w:val="center"/>
              <w:rPr>
                <w:rFonts w:ascii="Arial Narrow" w:hAnsi="Arial Narrow"/>
                <w:sz w:val="18"/>
              </w:rPr>
            </w:pPr>
          </w:p>
        </w:tc>
        <w:tc>
          <w:tcPr>
            <w:tcW w:w="1275" w:type="dxa"/>
            <w:shd w:val="clear" w:color="auto" w:fill="auto"/>
          </w:tcPr>
          <w:p w14:paraId="54BE536C" w14:textId="77777777" w:rsidR="00361A8C" w:rsidRPr="00832EA3" w:rsidRDefault="00361A8C" w:rsidP="00C635C7">
            <w:pPr>
              <w:jc w:val="center"/>
              <w:rPr>
                <w:rFonts w:ascii="Arial Narrow" w:hAnsi="Arial Narrow"/>
                <w:sz w:val="18"/>
              </w:rPr>
            </w:pPr>
          </w:p>
        </w:tc>
        <w:tc>
          <w:tcPr>
            <w:tcW w:w="851" w:type="dxa"/>
            <w:shd w:val="clear" w:color="auto" w:fill="auto"/>
          </w:tcPr>
          <w:p w14:paraId="24934608" w14:textId="77777777" w:rsidR="00361A8C" w:rsidRPr="00832EA3" w:rsidRDefault="00361A8C" w:rsidP="00C635C7">
            <w:pPr>
              <w:jc w:val="center"/>
              <w:rPr>
                <w:rFonts w:ascii="Arial Narrow" w:hAnsi="Arial Narrow"/>
                <w:sz w:val="18"/>
              </w:rPr>
            </w:pPr>
          </w:p>
        </w:tc>
        <w:tc>
          <w:tcPr>
            <w:tcW w:w="1134" w:type="dxa"/>
            <w:shd w:val="clear" w:color="auto" w:fill="auto"/>
          </w:tcPr>
          <w:p w14:paraId="40F254AF"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BA784C2" w14:textId="77777777" w:rsidR="00361A8C" w:rsidRPr="00832EA3" w:rsidRDefault="00361A8C" w:rsidP="00C635C7">
            <w:pPr>
              <w:jc w:val="center"/>
              <w:rPr>
                <w:rFonts w:ascii="Arial Narrow" w:hAnsi="Arial Narrow"/>
                <w:sz w:val="18"/>
              </w:rPr>
            </w:pPr>
          </w:p>
        </w:tc>
      </w:tr>
      <w:tr w:rsidR="00361A8C" w:rsidRPr="00832EA3" w14:paraId="775603F3" w14:textId="77777777" w:rsidTr="00C635C7">
        <w:tc>
          <w:tcPr>
            <w:tcW w:w="1101" w:type="dxa"/>
            <w:shd w:val="clear" w:color="auto" w:fill="auto"/>
          </w:tcPr>
          <w:p w14:paraId="1ECCB254" w14:textId="77777777" w:rsidR="00361A8C" w:rsidRPr="00832EA3" w:rsidRDefault="00361A8C" w:rsidP="00C635C7">
            <w:pPr>
              <w:jc w:val="center"/>
              <w:rPr>
                <w:rFonts w:ascii="Arial Narrow" w:hAnsi="Arial Narrow"/>
                <w:b/>
                <w:sz w:val="24"/>
                <w:szCs w:val="28"/>
              </w:rPr>
            </w:pPr>
            <w:r w:rsidRPr="00832EA3">
              <w:rPr>
                <w:rFonts w:ascii="Arial Narrow" w:hAnsi="Arial Narrow"/>
                <w:b/>
                <w:sz w:val="24"/>
                <w:szCs w:val="28"/>
              </w:rPr>
              <w:t>TOTAL</w:t>
            </w:r>
          </w:p>
          <w:p w14:paraId="2DE1FE2F" w14:textId="77777777" w:rsidR="00361A8C" w:rsidRPr="00832EA3" w:rsidRDefault="00361A8C" w:rsidP="00C635C7">
            <w:pPr>
              <w:jc w:val="center"/>
              <w:rPr>
                <w:rFonts w:ascii="Arial Narrow" w:hAnsi="Arial Narrow"/>
                <w:b/>
                <w:sz w:val="6"/>
                <w:szCs w:val="8"/>
              </w:rPr>
            </w:pPr>
          </w:p>
        </w:tc>
        <w:tc>
          <w:tcPr>
            <w:tcW w:w="992" w:type="dxa"/>
            <w:shd w:val="clear" w:color="auto" w:fill="auto"/>
          </w:tcPr>
          <w:p w14:paraId="51E1175B" w14:textId="77777777" w:rsidR="00361A8C" w:rsidRPr="00832EA3" w:rsidRDefault="00361A8C" w:rsidP="00C635C7">
            <w:pPr>
              <w:jc w:val="center"/>
              <w:rPr>
                <w:rFonts w:ascii="Arial Narrow" w:hAnsi="Arial Narrow"/>
                <w:b/>
                <w:sz w:val="6"/>
                <w:szCs w:val="8"/>
              </w:rPr>
            </w:pPr>
          </w:p>
          <w:p w14:paraId="4349E66F" w14:textId="77777777" w:rsidR="00361A8C" w:rsidRPr="00832EA3" w:rsidRDefault="00361A8C" w:rsidP="00C635C7">
            <w:pPr>
              <w:jc w:val="center"/>
              <w:rPr>
                <w:rFonts w:ascii="Arial Narrow" w:hAnsi="Arial Narrow"/>
                <w:b/>
                <w:sz w:val="6"/>
                <w:szCs w:val="8"/>
              </w:rPr>
            </w:pPr>
          </w:p>
        </w:tc>
        <w:tc>
          <w:tcPr>
            <w:tcW w:w="1134" w:type="dxa"/>
            <w:shd w:val="clear" w:color="auto" w:fill="auto"/>
          </w:tcPr>
          <w:p w14:paraId="051A0B24" w14:textId="77777777" w:rsidR="00361A8C" w:rsidRPr="00832EA3" w:rsidRDefault="00361A8C" w:rsidP="00C635C7">
            <w:pPr>
              <w:rPr>
                <w:rFonts w:ascii="Arial Narrow" w:hAnsi="Arial Narrow"/>
                <w:sz w:val="18"/>
              </w:rPr>
            </w:pPr>
          </w:p>
        </w:tc>
        <w:tc>
          <w:tcPr>
            <w:tcW w:w="992" w:type="dxa"/>
            <w:shd w:val="clear" w:color="auto" w:fill="auto"/>
          </w:tcPr>
          <w:p w14:paraId="532A1D3F" w14:textId="77777777" w:rsidR="00361A8C" w:rsidRPr="00832EA3" w:rsidRDefault="00361A8C" w:rsidP="00C635C7">
            <w:pPr>
              <w:rPr>
                <w:rFonts w:ascii="Arial Narrow" w:hAnsi="Arial Narrow"/>
                <w:sz w:val="18"/>
              </w:rPr>
            </w:pPr>
          </w:p>
        </w:tc>
        <w:tc>
          <w:tcPr>
            <w:tcW w:w="1276" w:type="dxa"/>
            <w:shd w:val="clear" w:color="auto" w:fill="auto"/>
          </w:tcPr>
          <w:p w14:paraId="11B0EA6F" w14:textId="77777777" w:rsidR="00361A8C" w:rsidRPr="00832EA3" w:rsidRDefault="00361A8C" w:rsidP="00C635C7">
            <w:pPr>
              <w:rPr>
                <w:rFonts w:ascii="Arial Narrow" w:hAnsi="Arial Narrow"/>
                <w:sz w:val="18"/>
              </w:rPr>
            </w:pPr>
          </w:p>
        </w:tc>
        <w:tc>
          <w:tcPr>
            <w:tcW w:w="1276" w:type="dxa"/>
            <w:shd w:val="clear" w:color="auto" w:fill="auto"/>
          </w:tcPr>
          <w:p w14:paraId="4B1E510E" w14:textId="77777777" w:rsidR="00361A8C" w:rsidRPr="00832EA3" w:rsidRDefault="00361A8C" w:rsidP="00C635C7">
            <w:pPr>
              <w:rPr>
                <w:rFonts w:ascii="Arial Narrow" w:hAnsi="Arial Narrow"/>
                <w:sz w:val="18"/>
              </w:rPr>
            </w:pPr>
          </w:p>
        </w:tc>
        <w:tc>
          <w:tcPr>
            <w:tcW w:w="1275" w:type="dxa"/>
            <w:shd w:val="clear" w:color="auto" w:fill="auto"/>
          </w:tcPr>
          <w:p w14:paraId="651870C8" w14:textId="77777777" w:rsidR="00361A8C" w:rsidRPr="00832EA3" w:rsidRDefault="00361A8C" w:rsidP="00C635C7">
            <w:pPr>
              <w:rPr>
                <w:rFonts w:ascii="Arial Narrow" w:hAnsi="Arial Narrow"/>
                <w:sz w:val="18"/>
              </w:rPr>
            </w:pPr>
          </w:p>
        </w:tc>
        <w:tc>
          <w:tcPr>
            <w:tcW w:w="851" w:type="dxa"/>
            <w:shd w:val="clear" w:color="auto" w:fill="auto"/>
          </w:tcPr>
          <w:p w14:paraId="75AB9BAB" w14:textId="77777777" w:rsidR="00361A8C" w:rsidRPr="00832EA3" w:rsidRDefault="00361A8C" w:rsidP="00C635C7">
            <w:pPr>
              <w:rPr>
                <w:rFonts w:ascii="Arial Narrow" w:hAnsi="Arial Narrow"/>
                <w:sz w:val="18"/>
              </w:rPr>
            </w:pPr>
          </w:p>
        </w:tc>
        <w:tc>
          <w:tcPr>
            <w:tcW w:w="1134" w:type="dxa"/>
            <w:shd w:val="clear" w:color="auto" w:fill="auto"/>
          </w:tcPr>
          <w:p w14:paraId="537FE85B" w14:textId="77777777" w:rsidR="00361A8C" w:rsidRPr="00832EA3" w:rsidRDefault="00361A8C" w:rsidP="00C635C7">
            <w:pPr>
              <w:rPr>
                <w:rFonts w:ascii="Arial Narrow" w:hAnsi="Arial Narrow"/>
                <w:sz w:val="18"/>
              </w:rPr>
            </w:pPr>
          </w:p>
        </w:tc>
        <w:tc>
          <w:tcPr>
            <w:tcW w:w="1276" w:type="dxa"/>
            <w:shd w:val="clear" w:color="auto" w:fill="auto"/>
          </w:tcPr>
          <w:p w14:paraId="6D01C100" w14:textId="77777777" w:rsidR="00361A8C" w:rsidRPr="00832EA3" w:rsidRDefault="00361A8C" w:rsidP="00C635C7">
            <w:pPr>
              <w:rPr>
                <w:rFonts w:ascii="Arial Narrow" w:hAnsi="Arial Narrow"/>
                <w:b/>
                <w:sz w:val="18"/>
              </w:rPr>
            </w:pPr>
          </w:p>
        </w:tc>
      </w:tr>
    </w:tbl>
    <w:p w14:paraId="301CD43F" w14:textId="77777777" w:rsidR="00D045F2" w:rsidRPr="00832EA3" w:rsidRDefault="00D045F2" w:rsidP="00F54B91">
      <w:pPr>
        <w:pStyle w:val="BP1"/>
        <w:rPr>
          <w:rFonts w:ascii="Arial Narrow" w:hAnsi="Arial Narrow"/>
        </w:rPr>
      </w:pPr>
    </w:p>
    <w:p w14:paraId="5D073D31" w14:textId="77777777" w:rsidR="00D045F2" w:rsidRPr="00832EA3" w:rsidRDefault="00D045F2" w:rsidP="00F54B91">
      <w:pPr>
        <w:pStyle w:val="BP1"/>
        <w:rPr>
          <w:rFonts w:ascii="Arial Narrow" w:hAnsi="Arial Narrow"/>
        </w:rPr>
      </w:pPr>
    </w:p>
    <w:p w14:paraId="00EA865B" w14:textId="4CD2BDD0" w:rsidR="00361A8C" w:rsidRDefault="00361A8C">
      <w:pPr>
        <w:jc w:val="left"/>
        <w:rPr>
          <w:rFonts w:ascii="Arial Narrow" w:hAnsi="Arial Narrow"/>
          <w:sz w:val="28"/>
          <w:szCs w:val="28"/>
        </w:rPr>
      </w:pPr>
    </w:p>
    <w:p w14:paraId="24AE9984" w14:textId="77777777" w:rsidR="00361A8C" w:rsidRDefault="00361A8C">
      <w:pPr>
        <w:jc w:val="left"/>
        <w:rPr>
          <w:rFonts w:ascii="Arial Narrow" w:hAnsi="Arial Narrow" w:cs="Arial"/>
          <w:i/>
          <w:sz w:val="22"/>
          <w:szCs w:val="22"/>
        </w:rPr>
      </w:pPr>
    </w:p>
    <w:p w14:paraId="160C9AB5" w14:textId="5D3F0F96" w:rsidR="00E43D20" w:rsidRPr="00361A8C" w:rsidRDefault="00E43D20" w:rsidP="00361A8C">
      <w:pPr>
        <w:rPr>
          <w:rFonts w:ascii="Arial Narrow" w:hAnsi="Arial Narrow"/>
          <w:sz w:val="22"/>
          <w:szCs w:val="22"/>
        </w:rPr>
      </w:pPr>
      <w:r w:rsidRPr="00361A8C">
        <w:rPr>
          <w:rFonts w:ascii="Arial Narrow" w:hAnsi="Arial Narrow"/>
          <w:sz w:val="22"/>
          <w:szCs w:val="22"/>
        </w:rPr>
        <w:t xml:space="preserve">Le soumissionnaire fournit un </w:t>
      </w:r>
      <w:r w:rsidRPr="00361A8C">
        <w:rPr>
          <w:rFonts w:ascii="Arial Narrow" w:hAnsi="Arial Narrow"/>
          <w:b/>
          <w:sz w:val="22"/>
          <w:szCs w:val="22"/>
        </w:rPr>
        <w:t>plan des formations</w:t>
      </w:r>
      <w:r w:rsidR="00117BD8" w:rsidRPr="00361A8C">
        <w:rPr>
          <w:rFonts w:ascii="Arial Narrow" w:hAnsi="Arial Narrow"/>
          <w:sz w:val="22"/>
          <w:szCs w:val="22"/>
        </w:rPr>
        <w:t xml:space="preserve"> prévues</w:t>
      </w:r>
      <w:r w:rsidR="00361A8C" w:rsidRPr="00361A8C">
        <w:rPr>
          <w:rFonts w:ascii="Arial Narrow" w:hAnsi="Arial Narrow"/>
          <w:sz w:val="22"/>
          <w:szCs w:val="22"/>
        </w:rPr>
        <w:t xml:space="preserve"> </w:t>
      </w:r>
      <w:r w:rsidRPr="00361A8C">
        <w:rPr>
          <w:rFonts w:ascii="Arial Narrow" w:hAnsi="Arial Narrow"/>
          <w:sz w:val="22"/>
          <w:szCs w:val="22"/>
        </w:rPr>
        <w:t>sur la durée du marché en lien avec l’objet du marché, il s’agit d’un plan d’assurance qualité sur la formation qui sera amendable sur la durée de l’accord-cadre.</w:t>
      </w:r>
    </w:p>
    <w:p w14:paraId="7C97C899" w14:textId="77777777" w:rsidR="00E43D20" w:rsidRPr="00832EA3" w:rsidRDefault="00E43D20" w:rsidP="00E43D20">
      <w:pPr>
        <w:tabs>
          <w:tab w:val="left" w:pos="567"/>
        </w:tabs>
        <w:rPr>
          <w:rFonts w:ascii="Arial Narrow" w:hAnsi="Arial Narrow"/>
        </w:rPr>
      </w:pPr>
    </w:p>
    <w:p w14:paraId="65F79449"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rPr>
      </w:pPr>
    </w:p>
    <w:p w14:paraId="6600945A"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Quel est le nombre d’heures de formation prévu annuellement pour le personnel pour chaque site ?</w:t>
      </w:r>
    </w:p>
    <w:p w14:paraId="3F4826BF"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p>
    <w:p w14:paraId="4E03565C" w14:textId="5BC4B601"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La 1</w:t>
      </w:r>
      <w:r w:rsidRPr="00832EA3">
        <w:rPr>
          <w:rFonts w:ascii="Arial Narrow" w:hAnsi="Arial Narrow"/>
          <w:i/>
          <w:sz w:val="22"/>
          <w:szCs w:val="22"/>
          <w:vertAlign w:val="superscript"/>
        </w:rPr>
        <w:t>ère</w:t>
      </w:r>
      <w:r w:rsidRPr="00832EA3">
        <w:rPr>
          <w:rFonts w:ascii="Arial Narrow" w:hAnsi="Arial Narrow"/>
          <w:i/>
          <w:sz w:val="22"/>
          <w:szCs w:val="22"/>
        </w:rPr>
        <w:t xml:space="preserve"> anné</w:t>
      </w:r>
      <w:r w:rsidR="00F413A5">
        <w:rPr>
          <w:rFonts w:ascii="Arial Narrow" w:hAnsi="Arial Narrow"/>
          <w:i/>
          <w:sz w:val="22"/>
          <w:szCs w:val="22"/>
        </w:rPr>
        <w:t xml:space="preserve">e </w:t>
      </w:r>
      <w:r w:rsidRPr="00832EA3">
        <w:rPr>
          <w:rFonts w:ascii="Arial Narrow" w:hAnsi="Arial Narrow"/>
          <w:i/>
          <w:sz w:val="22"/>
          <w:szCs w:val="22"/>
        </w:rPr>
        <w:t>:</w:t>
      </w:r>
      <w:r w:rsidRPr="00832EA3">
        <w:rPr>
          <w:rFonts w:ascii="Arial Narrow" w:hAnsi="Arial Narrow"/>
          <w:i/>
          <w:sz w:val="22"/>
          <w:szCs w:val="22"/>
        </w:rPr>
        <w:tab/>
      </w:r>
    </w:p>
    <w:p w14:paraId="7114F39E" w14:textId="68721E91"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Les années suivantes</w:t>
      </w:r>
      <w:r w:rsidR="00F413A5">
        <w:rPr>
          <w:rFonts w:ascii="Arial Narrow" w:hAnsi="Arial Narrow"/>
          <w:i/>
          <w:sz w:val="22"/>
          <w:szCs w:val="22"/>
        </w:rPr>
        <w:t xml:space="preserve"> </w:t>
      </w:r>
      <w:r w:rsidRPr="00832EA3">
        <w:rPr>
          <w:rFonts w:ascii="Arial Narrow" w:hAnsi="Arial Narrow"/>
          <w:i/>
          <w:sz w:val="22"/>
          <w:szCs w:val="22"/>
        </w:rPr>
        <w:t>:</w:t>
      </w:r>
      <w:r w:rsidRPr="00832EA3">
        <w:rPr>
          <w:rFonts w:ascii="Arial Narrow" w:hAnsi="Arial Narrow"/>
          <w:i/>
          <w:sz w:val="22"/>
          <w:szCs w:val="22"/>
        </w:rPr>
        <w:tab/>
      </w:r>
    </w:p>
    <w:p w14:paraId="4BD2D954" w14:textId="710962A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Moyenne par salarié :</w:t>
      </w:r>
    </w:p>
    <w:p w14:paraId="72E838C4"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p>
    <w:p w14:paraId="51D69B75"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Comment se répartit ce « crédit d’heures » en fonction des différentes qualifications représentées sur le site et par matière : Hygiène et Sécurité, Cuisine/savoir-faire culinaire, marketing, communication, gestion ?</w:t>
      </w:r>
    </w:p>
    <w:p w14:paraId="3116B2D8"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i/>
          <w:sz w:val="22"/>
          <w:szCs w:val="22"/>
        </w:rPr>
      </w:pPr>
    </w:p>
    <w:p w14:paraId="4ED7CC0E"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sz w:val="22"/>
        </w:rPr>
      </w:pPr>
    </w:p>
    <w:p w14:paraId="47BC08C8"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sz w:val="22"/>
        </w:rPr>
      </w:pPr>
    </w:p>
    <w:p w14:paraId="13A9B661"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sz w:val="22"/>
        </w:rPr>
      </w:pPr>
    </w:p>
    <w:p w14:paraId="70C652EB" w14:textId="77777777" w:rsidR="00B52C0E" w:rsidRPr="00832EA3" w:rsidRDefault="00B52C0E" w:rsidP="00B52C0E">
      <w:pPr>
        <w:tabs>
          <w:tab w:val="left" w:pos="2311"/>
        </w:tabs>
        <w:jc w:val="left"/>
        <w:rPr>
          <w:rFonts w:ascii="Arial Narrow" w:hAnsi="Arial Narrow"/>
        </w:rPr>
      </w:pPr>
      <w:r w:rsidRPr="00832EA3">
        <w:rPr>
          <w:rFonts w:ascii="Arial Narrow" w:hAnsi="Arial Narrow"/>
        </w:rPr>
        <w:tab/>
      </w:r>
    </w:p>
    <w:p w14:paraId="0367FD9B" w14:textId="77777777" w:rsidR="00B52C0E" w:rsidRPr="00832EA3" w:rsidRDefault="00B52C0E" w:rsidP="00B52C0E">
      <w:pPr>
        <w:jc w:val="left"/>
        <w:rPr>
          <w:rFonts w:ascii="Arial Narrow" w:hAnsi="Arial Narrow"/>
          <w:sz w:val="18"/>
        </w:rPr>
      </w:pPr>
    </w:p>
    <w:p w14:paraId="4778DD14" w14:textId="77777777" w:rsidR="00B52C0E" w:rsidRPr="00832EA3" w:rsidRDefault="00B52C0E" w:rsidP="00B52C0E">
      <w:pPr>
        <w:jc w:val="left"/>
        <w:rPr>
          <w:rFonts w:ascii="Arial Narrow" w:hAnsi="Arial Narrow"/>
          <w:sz w:val="18"/>
        </w:rPr>
      </w:pPr>
    </w:p>
    <w:p w14:paraId="02C623D5" w14:textId="77777777" w:rsidR="00183AC3" w:rsidRPr="00832EA3" w:rsidRDefault="00F54B91" w:rsidP="00F54B91">
      <w:pPr>
        <w:pStyle w:val="BP1"/>
        <w:rPr>
          <w:rFonts w:ascii="Arial Narrow" w:hAnsi="Arial Narrow"/>
          <w:sz w:val="32"/>
        </w:rPr>
      </w:pPr>
      <w:r w:rsidRPr="00832EA3">
        <w:rPr>
          <w:rFonts w:ascii="Arial Narrow" w:hAnsi="Arial Narrow"/>
          <w:sz w:val="18"/>
        </w:rPr>
        <w:br w:type="page"/>
      </w:r>
      <w:bookmarkEnd w:id="2"/>
    </w:p>
    <w:p w14:paraId="06595483" w14:textId="77777777" w:rsidR="00B64037" w:rsidRPr="00832EA3" w:rsidRDefault="00B64037" w:rsidP="00F54B91">
      <w:pPr>
        <w:pStyle w:val="BP1"/>
        <w:rPr>
          <w:rFonts w:ascii="Arial Narrow" w:hAnsi="Arial Narrow"/>
          <w:sz w:val="32"/>
        </w:rPr>
      </w:pPr>
    </w:p>
    <w:p w14:paraId="2C0BC690" w14:textId="25C1A0A9" w:rsidR="00413932" w:rsidRPr="00832EA3" w:rsidRDefault="00413932" w:rsidP="00413932">
      <w:pPr>
        <w:pStyle w:val="Titre1"/>
        <w:jc w:val="center"/>
        <w:rPr>
          <w:color w:val="auto"/>
          <w:sz w:val="36"/>
          <w:szCs w:val="36"/>
        </w:rPr>
      </w:pPr>
      <w:bookmarkStart w:id="3" w:name="_Toc206755789"/>
      <w:r w:rsidRPr="00832EA3">
        <w:rPr>
          <w:rFonts w:cs="Arial"/>
          <w:szCs w:val="22"/>
        </w:rPr>
        <w:t>1.2. Garanties apportées en matière de qualité et de variété du plan alimentaire, des menus, des concepts et animationS ainsi q</w:t>
      </w:r>
      <w:r w:rsidR="000A0EE0">
        <w:rPr>
          <w:rFonts w:cs="Arial"/>
          <w:szCs w:val="22"/>
        </w:rPr>
        <w:t>ue de l’équilibre alimentaire (7</w:t>
      </w:r>
      <w:r w:rsidR="00F413A5">
        <w:rPr>
          <w:rFonts w:cs="Arial"/>
          <w:szCs w:val="22"/>
        </w:rPr>
        <w:t>%</w:t>
      </w:r>
      <w:r w:rsidRPr="00832EA3">
        <w:rPr>
          <w:rFonts w:cs="Arial"/>
          <w:szCs w:val="22"/>
        </w:rPr>
        <w:t>)</w:t>
      </w:r>
      <w:bookmarkEnd w:id="3"/>
    </w:p>
    <w:p w14:paraId="5ACD49C9" w14:textId="77777777" w:rsidR="00413932" w:rsidRPr="00832EA3" w:rsidRDefault="00413932" w:rsidP="00413932">
      <w:pPr>
        <w:rPr>
          <w:rFonts w:ascii="Arial Narrow" w:hAnsi="Arial Narrow"/>
          <w:sz w:val="22"/>
          <w:szCs w:val="22"/>
        </w:rPr>
      </w:pPr>
    </w:p>
    <w:p w14:paraId="1094798E" w14:textId="77777777" w:rsidR="00413932" w:rsidRPr="00832EA3" w:rsidRDefault="00413932" w:rsidP="00413932">
      <w:pPr>
        <w:rPr>
          <w:rFonts w:ascii="Arial Narrow" w:hAnsi="Arial Narrow" w:cs="Arial"/>
          <w:sz w:val="22"/>
          <w:szCs w:val="22"/>
        </w:rPr>
      </w:pPr>
    </w:p>
    <w:p w14:paraId="2B07E9FE" w14:textId="77777777" w:rsidR="00413932" w:rsidRPr="00832EA3" w:rsidRDefault="00413932" w:rsidP="00413932">
      <w:pPr>
        <w:rPr>
          <w:rFonts w:ascii="Arial Narrow" w:hAnsi="Arial Narrow" w:cs="Arial"/>
          <w:b/>
          <w:i/>
          <w:sz w:val="24"/>
        </w:rPr>
      </w:pPr>
      <w:r w:rsidRPr="00832EA3">
        <w:rPr>
          <w:rFonts w:ascii="Arial Narrow" w:hAnsi="Arial Narrow" w:cs="Arial"/>
          <w:b/>
          <w:i/>
          <w:sz w:val="24"/>
        </w:rPr>
        <w:t>PLAN ALIMENTAIRE ET MENUS TYPES SUR CINQ SEMAINES</w:t>
      </w:r>
    </w:p>
    <w:p w14:paraId="69A891F5" w14:textId="77777777" w:rsidR="00413932" w:rsidRPr="00832EA3" w:rsidRDefault="00413932" w:rsidP="00413932">
      <w:pPr>
        <w:jc w:val="center"/>
        <w:rPr>
          <w:rFonts w:ascii="Arial Narrow" w:hAnsi="Arial Narrow" w:cs="Arial"/>
          <w:b/>
          <w:i/>
        </w:rPr>
      </w:pPr>
    </w:p>
    <w:p w14:paraId="02F4584C" w14:textId="77777777" w:rsidR="00413932" w:rsidRPr="00BF3604" w:rsidRDefault="00413932" w:rsidP="00413932">
      <w:pPr>
        <w:rPr>
          <w:rFonts w:ascii="Arial Narrow" w:hAnsi="Arial Narrow"/>
          <w:b/>
          <w:i/>
          <w:sz w:val="22"/>
          <w:szCs w:val="22"/>
        </w:rPr>
      </w:pPr>
      <w:r w:rsidRPr="00BF3604">
        <w:rPr>
          <w:rFonts w:ascii="Arial Narrow" w:hAnsi="Arial Narrow"/>
          <w:b/>
          <w:i/>
          <w:sz w:val="22"/>
          <w:szCs w:val="22"/>
        </w:rPr>
        <w:t>Le plan alimentaire et les menus types proposés par le soumissionnaire doivent être mis en place dès le début du contrat.</w:t>
      </w:r>
    </w:p>
    <w:p w14:paraId="72EC0B7C" w14:textId="77777777" w:rsidR="00413932" w:rsidRPr="00BF3604" w:rsidRDefault="00413932" w:rsidP="00413932">
      <w:pPr>
        <w:rPr>
          <w:rFonts w:ascii="Arial Narrow" w:hAnsi="Arial Narrow"/>
          <w:i/>
          <w:sz w:val="22"/>
          <w:szCs w:val="22"/>
        </w:rPr>
      </w:pPr>
    </w:p>
    <w:p w14:paraId="648196DF" w14:textId="4BDB5389" w:rsidR="00413932" w:rsidRPr="00BF3604" w:rsidRDefault="00413932" w:rsidP="00413932">
      <w:pPr>
        <w:rPr>
          <w:rFonts w:ascii="Arial Narrow" w:hAnsi="Arial Narrow" w:cs="Arial"/>
          <w:i/>
          <w:sz w:val="22"/>
          <w:szCs w:val="22"/>
        </w:rPr>
      </w:pPr>
      <w:r w:rsidRPr="0054602F">
        <w:rPr>
          <w:rFonts w:ascii="Arial Narrow" w:hAnsi="Arial Narrow" w:cs="Arial"/>
          <w:i/>
          <w:sz w:val="22"/>
          <w:szCs w:val="22"/>
        </w:rPr>
        <w:t>Le soumissionnaire doit établir des menus types sur la base de 5 semaines consécutives (en mentionnant les plats concepts et tous les périphériques)</w:t>
      </w:r>
      <w:r w:rsidR="00AB6298" w:rsidRPr="0054602F">
        <w:rPr>
          <w:rFonts w:ascii="Arial Narrow" w:hAnsi="Arial Narrow" w:cs="Arial"/>
          <w:i/>
          <w:sz w:val="22"/>
          <w:szCs w:val="22"/>
        </w:rPr>
        <w:t xml:space="preserve"> et préciser les garanties prises en matière de qualité et de variété du plan alimentaire, des menus, concepts et animations</w:t>
      </w:r>
      <w:r w:rsidR="00E8387F" w:rsidRPr="0054602F">
        <w:rPr>
          <w:rFonts w:ascii="Arial Narrow" w:hAnsi="Arial Narrow" w:cs="Arial"/>
          <w:i/>
          <w:sz w:val="22"/>
          <w:szCs w:val="22"/>
        </w:rPr>
        <w:t>.</w:t>
      </w:r>
      <w:r w:rsidR="00AB6298" w:rsidRPr="0054602F" w:rsidDel="00AB6298">
        <w:rPr>
          <w:rFonts w:ascii="Arial Narrow" w:hAnsi="Arial Narrow" w:cs="Arial"/>
          <w:i/>
          <w:sz w:val="22"/>
          <w:szCs w:val="22"/>
        </w:rPr>
        <w:t xml:space="preserve"> </w:t>
      </w:r>
      <w:r w:rsidR="00E8387F" w:rsidRPr="0054602F">
        <w:rPr>
          <w:rFonts w:ascii="Arial Narrow" w:hAnsi="Arial Narrow" w:cs="Arial"/>
          <w:i/>
          <w:sz w:val="22"/>
          <w:szCs w:val="22"/>
        </w:rPr>
        <w:t>Il devra également être précisé les garanties apportées en matière d’équilibre alimentaire.</w:t>
      </w:r>
    </w:p>
    <w:p w14:paraId="5A85DF79" w14:textId="77777777" w:rsidR="00413932" w:rsidRPr="00BF3604" w:rsidRDefault="00413932" w:rsidP="00413932">
      <w:pPr>
        <w:rPr>
          <w:rFonts w:ascii="Arial Narrow" w:hAnsi="Arial Narrow" w:cs="Arial"/>
          <w:i/>
          <w:sz w:val="22"/>
          <w:szCs w:val="22"/>
        </w:rPr>
      </w:pPr>
    </w:p>
    <w:p w14:paraId="5CDB0577" w14:textId="34C6FCA5" w:rsidR="00413932" w:rsidRPr="00BF3604" w:rsidRDefault="00413932" w:rsidP="00413932">
      <w:pPr>
        <w:rPr>
          <w:rFonts w:ascii="Arial Narrow" w:hAnsi="Arial Narrow" w:cs="Arial"/>
          <w:i/>
          <w:sz w:val="22"/>
          <w:szCs w:val="22"/>
        </w:rPr>
      </w:pPr>
      <w:r w:rsidRPr="00BF3604">
        <w:rPr>
          <w:rFonts w:ascii="Arial Narrow" w:hAnsi="Arial Narrow" w:cs="Arial"/>
          <w:i/>
          <w:sz w:val="22"/>
          <w:szCs w:val="22"/>
        </w:rPr>
        <w:t xml:space="preserve">Ces menus doivent obligatoirement respecter </w:t>
      </w:r>
      <w:r w:rsidR="003124D3">
        <w:rPr>
          <w:rFonts w:ascii="Arial Narrow" w:hAnsi="Arial Narrow" w:cs="Arial"/>
          <w:i/>
          <w:sz w:val="22"/>
          <w:szCs w:val="22"/>
        </w:rPr>
        <w:t xml:space="preserve">la structuration </w:t>
      </w:r>
      <w:r w:rsidR="0011689C">
        <w:rPr>
          <w:rFonts w:ascii="Arial Narrow" w:hAnsi="Arial Narrow" w:cs="Arial"/>
          <w:i/>
          <w:sz w:val="22"/>
          <w:szCs w:val="22"/>
        </w:rPr>
        <w:t>de la prestation fixée</w:t>
      </w:r>
      <w:r w:rsidR="00BF3604">
        <w:rPr>
          <w:rFonts w:ascii="Arial Narrow" w:hAnsi="Arial Narrow" w:cs="Arial"/>
          <w:i/>
          <w:sz w:val="22"/>
          <w:szCs w:val="22"/>
        </w:rPr>
        <w:t xml:space="preserve"> </w:t>
      </w:r>
      <w:r w:rsidR="003124D3">
        <w:rPr>
          <w:rFonts w:ascii="Arial Narrow" w:hAnsi="Arial Narrow" w:cs="Arial"/>
          <w:i/>
          <w:sz w:val="22"/>
          <w:szCs w:val="22"/>
        </w:rPr>
        <w:t>au</w:t>
      </w:r>
      <w:r w:rsidR="00BF3604">
        <w:rPr>
          <w:rFonts w:ascii="Arial Narrow" w:hAnsi="Arial Narrow" w:cs="Arial"/>
          <w:i/>
          <w:sz w:val="22"/>
          <w:szCs w:val="22"/>
        </w:rPr>
        <w:t xml:space="preserve"> CCTP</w:t>
      </w:r>
      <w:r w:rsidRPr="00A51E13">
        <w:rPr>
          <w:rFonts w:ascii="Arial Narrow" w:hAnsi="Arial Narrow" w:cs="Arial"/>
          <w:i/>
          <w:sz w:val="22"/>
          <w:szCs w:val="22"/>
        </w:rPr>
        <w:t>.</w:t>
      </w:r>
    </w:p>
    <w:p w14:paraId="596D7E45" w14:textId="77777777" w:rsidR="00413932" w:rsidRPr="00BF3604" w:rsidRDefault="00413932" w:rsidP="00413932">
      <w:pPr>
        <w:rPr>
          <w:rFonts w:ascii="Arial Narrow" w:hAnsi="Arial Narrow" w:cs="Arial"/>
          <w:i/>
          <w:sz w:val="22"/>
          <w:szCs w:val="22"/>
        </w:rPr>
      </w:pPr>
    </w:p>
    <w:p w14:paraId="58920750" w14:textId="0B6DE97F" w:rsidR="00413932" w:rsidRPr="00BF3604" w:rsidRDefault="00413932" w:rsidP="00413932">
      <w:pPr>
        <w:rPr>
          <w:rFonts w:ascii="Arial Narrow" w:hAnsi="Arial Narrow" w:cs="Arial"/>
          <w:i/>
          <w:sz w:val="22"/>
          <w:szCs w:val="22"/>
        </w:rPr>
      </w:pPr>
      <w:r w:rsidRPr="00B32B60">
        <w:rPr>
          <w:rFonts w:ascii="Arial Narrow" w:hAnsi="Arial Narrow" w:cs="Arial"/>
          <w:i/>
          <w:sz w:val="22"/>
          <w:szCs w:val="22"/>
        </w:rPr>
        <w:t>Le soumissionnaire détermine, en tenant compte des spécifications générales concernant les denrées</w:t>
      </w:r>
      <w:r w:rsidR="00BF3604" w:rsidRPr="00B32B60">
        <w:rPr>
          <w:rFonts w:ascii="Arial Narrow" w:hAnsi="Arial Narrow" w:cs="Arial"/>
          <w:i/>
          <w:sz w:val="22"/>
          <w:szCs w:val="22"/>
        </w:rPr>
        <w:t xml:space="preserve"> (voir annexe </w:t>
      </w:r>
      <w:proofErr w:type="spellStart"/>
      <w:r w:rsidR="00BF3604" w:rsidRPr="00B32B60">
        <w:rPr>
          <w:rFonts w:ascii="Arial Narrow" w:hAnsi="Arial Narrow" w:cs="Arial"/>
          <w:i/>
          <w:sz w:val="22"/>
          <w:szCs w:val="22"/>
        </w:rPr>
        <w:t>n°</w:t>
      </w:r>
      <w:r w:rsidR="00F413A5">
        <w:rPr>
          <w:rFonts w:ascii="Arial Narrow" w:hAnsi="Arial Narrow" w:cs="Arial"/>
          <w:i/>
          <w:sz w:val="22"/>
          <w:szCs w:val="22"/>
        </w:rPr>
        <w:t>I</w:t>
      </w:r>
      <w:proofErr w:type="spellEnd"/>
      <w:r w:rsidR="00BF3604" w:rsidRPr="00B32B60">
        <w:rPr>
          <w:rFonts w:ascii="Arial Narrow" w:hAnsi="Arial Narrow" w:cs="Arial"/>
          <w:i/>
          <w:sz w:val="22"/>
          <w:szCs w:val="22"/>
        </w:rPr>
        <w:t xml:space="preserve"> au </w:t>
      </w:r>
      <w:r w:rsidR="00BF3604" w:rsidRPr="00A51E13">
        <w:rPr>
          <w:rFonts w:ascii="Arial Narrow" w:hAnsi="Arial Narrow" w:cs="Arial"/>
          <w:i/>
          <w:sz w:val="22"/>
          <w:szCs w:val="22"/>
        </w:rPr>
        <w:t>CCTP</w:t>
      </w:r>
      <w:r w:rsidR="00496593">
        <w:rPr>
          <w:rFonts w:ascii="Arial Narrow" w:hAnsi="Arial Narrow" w:cs="Arial"/>
          <w:i/>
          <w:sz w:val="22"/>
          <w:szCs w:val="22"/>
        </w:rPr>
        <w:t>)</w:t>
      </w:r>
      <w:r w:rsidRPr="00A51E13">
        <w:rPr>
          <w:rFonts w:ascii="Arial Narrow" w:hAnsi="Arial Narrow" w:cs="Arial"/>
          <w:i/>
          <w:sz w:val="22"/>
          <w:szCs w:val="22"/>
        </w:rPr>
        <w:t xml:space="preserve"> et</w:t>
      </w:r>
      <w:r w:rsidRPr="00B32B60">
        <w:rPr>
          <w:rFonts w:ascii="Arial Narrow" w:hAnsi="Arial Narrow" w:cs="Arial"/>
          <w:i/>
          <w:sz w:val="22"/>
          <w:szCs w:val="22"/>
        </w:rPr>
        <w:t xml:space="preserve"> du cahier des grammages</w:t>
      </w:r>
      <w:r w:rsidR="00BF3604" w:rsidRPr="00B32B60">
        <w:rPr>
          <w:rFonts w:ascii="Arial Narrow" w:hAnsi="Arial Narrow" w:cs="Arial"/>
          <w:i/>
          <w:sz w:val="22"/>
          <w:szCs w:val="22"/>
        </w:rPr>
        <w:t xml:space="preserve"> (voir annexe </w:t>
      </w:r>
      <w:proofErr w:type="spellStart"/>
      <w:r w:rsidR="00BF3604" w:rsidRPr="00B32B60">
        <w:rPr>
          <w:rFonts w:ascii="Arial Narrow" w:hAnsi="Arial Narrow" w:cs="Arial"/>
          <w:i/>
          <w:sz w:val="22"/>
          <w:szCs w:val="22"/>
        </w:rPr>
        <w:t>n°</w:t>
      </w:r>
      <w:r w:rsidR="00F413A5">
        <w:rPr>
          <w:rFonts w:ascii="Arial Narrow" w:hAnsi="Arial Narrow" w:cs="Arial"/>
          <w:i/>
          <w:sz w:val="22"/>
          <w:szCs w:val="22"/>
        </w:rPr>
        <w:t>III</w:t>
      </w:r>
      <w:proofErr w:type="spellEnd"/>
      <w:r w:rsidR="00B32B60" w:rsidRPr="00B32B60">
        <w:rPr>
          <w:rFonts w:ascii="Arial Narrow" w:hAnsi="Arial Narrow" w:cs="Arial"/>
          <w:i/>
          <w:sz w:val="22"/>
          <w:szCs w:val="22"/>
        </w:rPr>
        <w:t xml:space="preserve"> </w:t>
      </w:r>
      <w:r w:rsidR="00BF3604" w:rsidRPr="00B32B60">
        <w:rPr>
          <w:rFonts w:ascii="Arial Narrow" w:hAnsi="Arial Narrow" w:cs="Arial"/>
          <w:i/>
          <w:sz w:val="22"/>
          <w:szCs w:val="22"/>
        </w:rPr>
        <w:t xml:space="preserve">au </w:t>
      </w:r>
      <w:r w:rsidR="00BF3604" w:rsidRPr="00A51E13">
        <w:rPr>
          <w:rFonts w:ascii="Arial Narrow" w:hAnsi="Arial Narrow" w:cs="Arial"/>
          <w:i/>
          <w:sz w:val="22"/>
          <w:szCs w:val="22"/>
        </w:rPr>
        <w:t>CCTP)</w:t>
      </w:r>
      <w:r w:rsidRPr="00A51E13">
        <w:rPr>
          <w:rFonts w:ascii="Arial Narrow" w:hAnsi="Arial Narrow" w:cs="Arial"/>
          <w:i/>
          <w:sz w:val="22"/>
          <w:szCs w:val="22"/>
        </w:rPr>
        <w:t>,</w:t>
      </w:r>
      <w:r w:rsidRPr="00B32B60">
        <w:rPr>
          <w:rFonts w:ascii="Arial Narrow" w:hAnsi="Arial Narrow" w:cs="Arial"/>
          <w:i/>
          <w:sz w:val="22"/>
          <w:szCs w:val="22"/>
        </w:rPr>
        <w:t xml:space="preserve"> un coût denrée journalier moyen par catégorie et par jour, ceci permettant de tirer un prix moyen sur la période de 5 semaines.</w:t>
      </w:r>
    </w:p>
    <w:p w14:paraId="7B83F498" w14:textId="189B95D6" w:rsidR="00413932" w:rsidRPr="00832EA3" w:rsidRDefault="00413932" w:rsidP="00413932">
      <w:pPr>
        <w:rPr>
          <w:rFonts w:ascii="Arial Narrow" w:hAnsi="Arial Narrow"/>
          <w:i/>
          <w:sz w:val="24"/>
          <w:szCs w:val="24"/>
        </w:rPr>
      </w:pPr>
    </w:p>
    <w:p w14:paraId="104B620F" w14:textId="77777777" w:rsidR="00413932" w:rsidRPr="00832EA3" w:rsidRDefault="00413932" w:rsidP="00413932">
      <w:pPr>
        <w:rPr>
          <w:rFonts w:ascii="Arial Narrow" w:hAnsi="Arial Narrow"/>
          <w:i/>
          <w:sz w:val="24"/>
          <w:szCs w:val="24"/>
        </w:rPr>
      </w:pPr>
    </w:p>
    <w:p w14:paraId="36FD9039"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892AC14"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DE05F24"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53AEED26"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78CCBB6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13EF84C"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47C86256"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D715834"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051B05D"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48E7A1CC"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7936E9E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4AB8E245"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1CD3B52"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296992D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52339BC5"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20EBC7F5"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1062D15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A06513F"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1F67B8C7"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9286A6E"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7BA25B79" w14:textId="77777777" w:rsidR="00F157DA" w:rsidRDefault="00F157DA">
      <w:pPr>
        <w:jc w:val="left"/>
        <w:rPr>
          <w:rFonts w:ascii="Arial Narrow" w:hAnsi="Arial Narrow" w:cs="Arial"/>
          <w:b/>
          <w:caps/>
          <w:color w:val="0000FF"/>
          <w:sz w:val="22"/>
          <w:szCs w:val="22"/>
          <w:u w:val="single"/>
        </w:rPr>
      </w:pPr>
      <w:r>
        <w:rPr>
          <w:rFonts w:ascii="Arial Narrow" w:hAnsi="Arial Narrow" w:cs="Arial"/>
          <w:sz w:val="22"/>
          <w:szCs w:val="22"/>
        </w:rPr>
        <w:br w:type="page"/>
      </w:r>
    </w:p>
    <w:p w14:paraId="1F4562F1" w14:textId="0F100295" w:rsidR="00440C02" w:rsidRDefault="00E43D20" w:rsidP="00440C02">
      <w:pPr>
        <w:pStyle w:val="Titre1"/>
        <w:jc w:val="center"/>
        <w:rPr>
          <w:rFonts w:cs="Arial"/>
          <w:szCs w:val="22"/>
        </w:rPr>
      </w:pPr>
      <w:bookmarkStart w:id="4" w:name="_Toc206755790"/>
      <w:r w:rsidRPr="00832EA3">
        <w:rPr>
          <w:rFonts w:cs="Arial"/>
          <w:szCs w:val="22"/>
        </w:rPr>
        <w:lastRenderedPageBreak/>
        <w:t>1.</w:t>
      </w:r>
      <w:r w:rsidR="000A0EE0">
        <w:rPr>
          <w:rFonts w:cs="Arial"/>
          <w:szCs w:val="22"/>
        </w:rPr>
        <w:t>3</w:t>
      </w:r>
      <w:r w:rsidRPr="00440C02">
        <w:rPr>
          <w:rFonts w:cs="Arial"/>
          <w:szCs w:val="22"/>
        </w:rPr>
        <w:t>. GARANTIES APPORTEES EN MATIERE DE POLITIQUE D’ACHAT ET</w:t>
      </w:r>
      <w:r w:rsidR="00CC68B4" w:rsidRPr="00440C02">
        <w:rPr>
          <w:rFonts w:cs="Arial"/>
          <w:szCs w:val="22"/>
        </w:rPr>
        <w:t xml:space="preserve"> Engagements pris en matière </w:t>
      </w:r>
      <w:r w:rsidR="004F21E1" w:rsidRPr="00440C02">
        <w:rPr>
          <w:rFonts w:cs="Arial"/>
          <w:szCs w:val="22"/>
        </w:rPr>
        <w:t xml:space="preserve">D’approvisionnements en </w:t>
      </w:r>
      <w:r w:rsidR="00440C02">
        <w:rPr>
          <w:rFonts w:cs="Arial"/>
          <w:szCs w:val="22"/>
        </w:rPr>
        <w:t>VOLUME</w:t>
      </w:r>
      <w:r w:rsidRPr="00440C02">
        <w:rPr>
          <w:rFonts w:cs="Arial"/>
          <w:szCs w:val="22"/>
        </w:rPr>
        <w:t xml:space="preserve"> ET COHERENCE</w:t>
      </w:r>
      <w:r w:rsidR="00440C02">
        <w:rPr>
          <w:rFonts w:cs="Arial"/>
          <w:szCs w:val="22"/>
        </w:rPr>
        <w:t xml:space="preserve"> des</w:t>
      </w:r>
      <w:r w:rsidRPr="00440C02">
        <w:rPr>
          <w:rFonts w:cs="Arial"/>
          <w:szCs w:val="22"/>
        </w:rPr>
        <w:t xml:space="preserve"> </w:t>
      </w:r>
      <w:r w:rsidR="004F21E1" w:rsidRPr="00440C02">
        <w:rPr>
          <w:rFonts w:cs="Arial"/>
          <w:szCs w:val="22"/>
        </w:rPr>
        <w:t xml:space="preserve">produits frais </w:t>
      </w:r>
      <w:r w:rsidR="000A0EE0">
        <w:rPr>
          <w:rFonts w:cs="Arial"/>
          <w:szCs w:val="22"/>
        </w:rPr>
        <w:t>(10</w:t>
      </w:r>
      <w:r w:rsidR="006C519B">
        <w:rPr>
          <w:rFonts w:cs="Arial"/>
          <w:szCs w:val="22"/>
        </w:rPr>
        <w:t>%</w:t>
      </w:r>
      <w:r w:rsidR="00CC68B4" w:rsidRPr="00440C02">
        <w:rPr>
          <w:rFonts w:cs="Arial"/>
          <w:szCs w:val="22"/>
        </w:rPr>
        <w:t>)</w:t>
      </w:r>
      <w:bookmarkEnd w:id="4"/>
    </w:p>
    <w:p w14:paraId="2138F802" w14:textId="77777777" w:rsidR="00440C02" w:rsidRPr="00832EA3" w:rsidRDefault="00440C02" w:rsidP="00440C02">
      <w:pPr>
        <w:pStyle w:val="Paragraphedeliste"/>
        <w:numPr>
          <w:ilvl w:val="0"/>
          <w:numId w:val="18"/>
        </w:numPr>
        <w:rPr>
          <w:rFonts w:ascii="Arial Narrow" w:hAnsi="Arial Narrow"/>
          <w:i/>
          <w:sz w:val="22"/>
        </w:rPr>
      </w:pPr>
      <w:r w:rsidRPr="00832EA3">
        <w:rPr>
          <w:rFonts w:ascii="Arial Narrow" w:hAnsi="Arial Narrow"/>
          <w:b/>
          <w:sz w:val="22"/>
        </w:rPr>
        <w:t>GARANTIES APPORTEES EN MATIERE DE POLITIQUE D’ACHAT</w:t>
      </w:r>
    </w:p>
    <w:p w14:paraId="218F2AC9" w14:textId="77777777" w:rsidR="00440C02" w:rsidRPr="00832EA3" w:rsidRDefault="00440C02" w:rsidP="00440C02">
      <w:pPr>
        <w:jc w:val="center"/>
        <w:rPr>
          <w:rFonts w:ascii="Arial Narrow" w:hAnsi="Arial Narrow"/>
          <w:i/>
        </w:rPr>
      </w:pPr>
    </w:p>
    <w:p w14:paraId="0C69347E"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3B0F8696" w14:textId="77777777" w:rsidR="00440C02" w:rsidRPr="009214D7" w:rsidRDefault="00440C02" w:rsidP="00440C02">
      <w:pPr>
        <w:pStyle w:val="Corpsdetexte3"/>
        <w:pBdr>
          <w:top w:val="single" w:sz="4" w:space="1" w:color="auto"/>
          <w:left w:val="single" w:sz="4" w:space="4" w:color="auto"/>
          <w:bottom w:val="single" w:sz="4" w:space="1" w:color="auto"/>
          <w:right w:val="single" w:sz="4" w:space="4" w:color="auto"/>
        </w:pBdr>
        <w:rPr>
          <w:rFonts w:ascii="Arial Narrow" w:hAnsi="Arial Narrow"/>
          <w:color w:val="auto"/>
          <w:sz w:val="24"/>
        </w:rPr>
      </w:pPr>
      <w:r w:rsidRPr="009214D7">
        <w:rPr>
          <w:rFonts w:ascii="Arial Narrow" w:hAnsi="Arial Narrow"/>
          <w:color w:val="auto"/>
          <w:sz w:val="24"/>
        </w:rPr>
        <w:t>Le soumissionnaire est invité à développer sa politique d’achats de denrées en fonction des principes découlant du C.C.T.P. :</w:t>
      </w:r>
    </w:p>
    <w:p w14:paraId="5DAB06E6"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0534A0AA"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4F045DF1"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mode</w:t>
      </w:r>
      <w:proofErr w:type="gramEnd"/>
      <w:r w:rsidRPr="00832EA3">
        <w:rPr>
          <w:rFonts w:ascii="Arial Narrow" w:hAnsi="Arial Narrow"/>
          <w:i/>
          <w:sz w:val="24"/>
        </w:rPr>
        <w:t xml:space="preserve"> d’approvisionnement :</w:t>
      </w:r>
    </w:p>
    <w:p w14:paraId="7594CBA0"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fréquence</w:t>
      </w:r>
      <w:proofErr w:type="gramEnd"/>
      <w:r w:rsidRPr="00832EA3">
        <w:rPr>
          <w:rFonts w:ascii="Arial Narrow" w:hAnsi="Arial Narrow"/>
          <w:i/>
          <w:sz w:val="24"/>
        </w:rPr>
        <w:t xml:space="preserve"> des approvisionnements pour les produits frais :</w:t>
      </w:r>
    </w:p>
    <w:p w14:paraId="6854BA99"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fruits</w:t>
      </w:r>
      <w:proofErr w:type="gramEnd"/>
      <w:r w:rsidRPr="00832EA3">
        <w:rPr>
          <w:rFonts w:ascii="Arial Narrow" w:hAnsi="Arial Narrow"/>
          <w:i/>
          <w:sz w:val="24"/>
        </w:rPr>
        <w:t xml:space="preserve"> et légumes</w:t>
      </w:r>
    </w:p>
    <w:p w14:paraId="15877AFE"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ultra</w:t>
      </w:r>
      <w:proofErr w:type="gramEnd"/>
      <w:r w:rsidRPr="00832EA3">
        <w:rPr>
          <w:rFonts w:ascii="Arial Narrow" w:hAnsi="Arial Narrow"/>
          <w:i/>
          <w:sz w:val="24"/>
        </w:rPr>
        <w:t xml:space="preserve"> frais</w:t>
      </w:r>
    </w:p>
    <w:p w14:paraId="09861BF9"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viandes</w:t>
      </w:r>
      <w:proofErr w:type="gramEnd"/>
      <w:r w:rsidRPr="00832EA3">
        <w:rPr>
          <w:rFonts w:ascii="Arial Narrow" w:hAnsi="Arial Narrow"/>
          <w:i/>
          <w:sz w:val="24"/>
        </w:rPr>
        <w:t xml:space="preserve"> (dont découpes de volailles)</w:t>
      </w:r>
    </w:p>
    <w:p w14:paraId="78EBCDAF"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poissons</w:t>
      </w:r>
      <w:proofErr w:type="gramEnd"/>
    </w:p>
    <w:p w14:paraId="093EB58D"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 xml:space="preserve">BOF </w:t>
      </w:r>
    </w:p>
    <w:p w14:paraId="45C7A92E"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charcuterie</w:t>
      </w:r>
      <w:proofErr w:type="gramEnd"/>
    </w:p>
    <w:p w14:paraId="17B22414"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modalité</w:t>
      </w:r>
      <w:proofErr w:type="gramEnd"/>
      <w:r w:rsidRPr="00832EA3">
        <w:rPr>
          <w:rFonts w:ascii="Arial Narrow" w:hAnsi="Arial Narrow"/>
          <w:i/>
          <w:sz w:val="24"/>
        </w:rPr>
        <w:t xml:space="preserve"> de référencement :</w:t>
      </w:r>
    </w:p>
    <w:p w14:paraId="281EC8FE"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 des fournisseurs</w:t>
      </w:r>
    </w:p>
    <w:p w14:paraId="401174D1"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 des produits </w:t>
      </w:r>
    </w:p>
    <w:p w14:paraId="78BB46C5"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garanties</w:t>
      </w:r>
      <w:proofErr w:type="gramEnd"/>
      <w:r w:rsidRPr="00832EA3">
        <w:rPr>
          <w:rFonts w:ascii="Arial Narrow" w:hAnsi="Arial Narrow"/>
          <w:i/>
          <w:sz w:val="24"/>
        </w:rPr>
        <w:t xml:space="preserve"> de suivi :</w:t>
      </w:r>
    </w:p>
    <w:p w14:paraId="4396F365"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contrôles</w:t>
      </w:r>
      <w:proofErr w:type="gramEnd"/>
      <w:r w:rsidRPr="00832EA3">
        <w:rPr>
          <w:rFonts w:ascii="Arial Narrow" w:hAnsi="Arial Narrow"/>
          <w:i/>
          <w:sz w:val="24"/>
        </w:rPr>
        <w:t xml:space="preserve"> à l’arrivée :</w:t>
      </w:r>
    </w:p>
    <w:p w14:paraId="11043F0A"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conditions</w:t>
      </w:r>
      <w:proofErr w:type="gramEnd"/>
      <w:r w:rsidRPr="00832EA3">
        <w:rPr>
          <w:rFonts w:ascii="Arial Narrow" w:hAnsi="Arial Narrow"/>
          <w:i/>
          <w:sz w:val="24"/>
        </w:rPr>
        <w:t xml:space="preserve"> de stockages :</w:t>
      </w:r>
    </w:p>
    <w:p w14:paraId="6AF311D6"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démarche</w:t>
      </w:r>
      <w:proofErr w:type="gramEnd"/>
      <w:r w:rsidRPr="00832EA3">
        <w:rPr>
          <w:rFonts w:ascii="Arial Narrow" w:hAnsi="Arial Narrow"/>
          <w:i/>
          <w:sz w:val="24"/>
        </w:rPr>
        <w:t xml:space="preserve"> qualité :</w:t>
      </w:r>
    </w:p>
    <w:p w14:paraId="0A002938"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traçabilité</w:t>
      </w:r>
      <w:proofErr w:type="gramEnd"/>
      <w:r w:rsidRPr="00832EA3">
        <w:rPr>
          <w:rFonts w:ascii="Arial Narrow" w:hAnsi="Arial Narrow"/>
          <w:i/>
          <w:sz w:val="24"/>
        </w:rPr>
        <w:t> :</w:t>
      </w:r>
    </w:p>
    <w:p w14:paraId="433A012A"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234B8E76"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24A5156B"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toute</w:t>
      </w:r>
      <w:proofErr w:type="gramEnd"/>
      <w:r w:rsidRPr="00832EA3">
        <w:rPr>
          <w:rFonts w:ascii="Arial Narrow" w:hAnsi="Arial Narrow"/>
          <w:i/>
          <w:sz w:val="24"/>
        </w:rPr>
        <w:t xml:space="preserve"> autre indication que le Prestataire juge utile pour détailler sa politique d’achats.</w:t>
      </w:r>
    </w:p>
    <w:p w14:paraId="6C336776"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0B14FF8C"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3F9C6411"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6DB7C195"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3D8A5010"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7E2E550B"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52818207"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4D662A46"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63709033"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7058ED62"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1E97C848"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3FEB396A"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3E066762"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16B8E635"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4E643D4B"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76904F5E"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28AA1D76" w14:textId="4610C501" w:rsidR="00440C02" w:rsidRDefault="00440C02">
      <w:pPr>
        <w:jc w:val="left"/>
      </w:pPr>
      <w:r>
        <w:br w:type="page"/>
      </w:r>
    </w:p>
    <w:p w14:paraId="0C6286B7" w14:textId="77777777" w:rsidR="00440C02" w:rsidRPr="00440C02" w:rsidRDefault="00440C02" w:rsidP="00440C02">
      <w:pPr>
        <w:pStyle w:val="BP1"/>
      </w:pPr>
    </w:p>
    <w:p w14:paraId="461C2B47" w14:textId="107B93F9" w:rsidR="00E43D20" w:rsidRPr="00832EA3" w:rsidRDefault="00E43D20" w:rsidP="00E43D20">
      <w:pPr>
        <w:pStyle w:val="Paragraphedeliste"/>
        <w:numPr>
          <w:ilvl w:val="0"/>
          <w:numId w:val="18"/>
        </w:numPr>
        <w:rPr>
          <w:rFonts w:ascii="Arial Narrow" w:hAnsi="Arial Narrow"/>
          <w:b/>
          <w:sz w:val="22"/>
        </w:rPr>
      </w:pPr>
      <w:r w:rsidRPr="00832EA3">
        <w:rPr>
          <w:rFonts w:ascii="Arial Narrow" w:hAnsi="Arial Narrow"/>
          <w:b/>
          <w:sz w:val="22"/>
        </w:rPr>
        <w:t xml:space="preserve">ENGAGEMENTS EN MATIERE D’APPROVISIONNEMENTS </w:t>
      </w:r>
      <w:r w:rsidR="00440C02">
        <w:rPr>
          <w:rFonts w:ascii="Arial Narrow" w:hAnsi="Arial Narrow"/>
          <w:b/>
          <w:sz w:val="22"/>
        </w:rPr>
        <w:t xml:space="preserve">EN VOLUME </w:t>
      </w:r>
      <w:r w:rsidRPr="00832EA3">
        <w:rPr>
          <w:rFonts w:ascii="Arial Narrow" w:hAnsi="Arial Narrow"/>
          <w:b/>
          <w:sz w:val="22"/>
        </w:rPr>
        <w:t xml:space="preserve">ET COHERENCE DES PRODUITS FRAIS </w:t>
      </w:r>
      <w:r w:rsidR="006E450D">
        <w:rPr>
          <w:rFonts w:ascii="Arial Narrow" w:hAnsi="Arial Narrow"/>
          <w:b/>
          <w:sz w:val="22"/>
        </w:rPr>
        <w:t xml:space="preserve">ET DE SAISON </w:t>
      </w:r>
      <w:r w:rsidRPr="00832EA3">
        <w:rPr>
          <w:rFonts w:ascii="Arial Narrow" w:hAnsi="Arial Narrow"/>
          <w:b/>
          <w:sz w:val="22"/>
        </w:rPr>
        <w:t xml:space="preserve">: </w:t>
      </w:r>
    </w:p>
    <w:p w14:paraId="41B51D15" w14:textId="77777777" w:rsidR="00E43D20" w:rsidRPr="00832EA3" w:rsidRDefault="00E43D20">
      <w:pPr>
        <w:rPr>
          <w:rFonts w:ascii="Arial Narrow" w:hAnsi="Arial Narrow"/>
          <w:sz w:val="22"/>
        </w:rPr>
      </w:pPr>
    </w:p>
    <w:p w14:paraId="5C2983BF" w14:textId="77777777" w:rsidR="00D56DE0" w:rsidRPr="00832EA3" w:rsidRDefault="004F21E1" w:rsidP="004F21E1">
      <w:pPr>
        <w:pStyle w:val="Corpsdetexte"/>
        <w:rPr>
          <w:rFonts w:ascii="Arial Narrow" w:hAnsi="Arial Narrow" w:cs="Arial"/>
          <w:i w:val="0"/>
          <w:sz w:val="22"/>
          <w:szCs w:val="22"/>
        </w:rPr>
      </w:pPr>
      <w:r w:rsidRPr="00832EA3">
        <w:rPr>
          <w:rFonts w:ascii="Arial Narrow" w:hAnsi="Arial Narrow" w:cs="Arial"/>
          <w:i w:val="0"/>
          <w:sz w:val="22"/>
          <w:szCs w:val="22"/>
        </w:rPr>
        <w:t xml:space="preserve">Le </w:t>
      </w:r>
      <w:r w:rsidR="00703026" w:rsidRPr="00832EA3">
        <w:rPr>
          <w:rFonts w:ascii="Arial Narrow" w:hAnsi="Arial Narrow" w:cs="Arial"/>
          <w:i w:val="0"/>
          <w:sz w:val="22"/>
          <w:szCs w:val="22"/>
        </w:rPr>
        <w:t>soumissionnaire</w:t>
      </w:r>
      <w:r w:rsidRPr="00832EA3">
        <w:rPr>
          <w:rFonts w:ascii="Arial Narrow" w:hAnsi="Arial Narrow" w:cs="Arial"/>
          <w:i w:val="0"/>
          <w:sz w:val="22"/>
          <w:szCs w:val="22"/>
        </w:rPr>
        <w:t xml:space="preserve"> fourni la liste des produits qu’il s’engage à s’approvisionner uniquement en « frais » durant toute la durée de l’accord-cadre :</w:t>
      </w:r>
    </w:p>
    <w:p w14:paraId="3FB01D6A" w14:textId="77777777" w:rsidR="004F21E1" w:rsidRPr="00832EA3" w:rsidRDefault="004F21E1" w:rsidP="00D56DE0">
      <w:pPr>
        <w:rPr>
          <w:rFonts w:ascii="Arial Narrow" w:hAnsi="Arial Narrow"/>
          <w:b/>
        </w:rPr>
      </w:pPr>
    </w:p>
    <w:p w14:paraId="62653BFB" w14:textId="77777777" w:rsidR="004F21E1" w:rsidRPr="00832EA3" w:rsidRDefault="004F21E1" w:rsidP="00D56DE0">
      <w:pPr>
        <w:rPr>
          <w:rFonts w:ascii="Arial Narrow" w:hAnsi="Arial Narrow"/>
          <w:b/>
        </w:rPr>
      </w:pPr>
    </w:p>
    <w:p w14:paraId="60BAE92B"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7D90006B"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Hors d’œuvres :</w:t>
      </w:r>
    </w:p>
    <w:p w14:paraId="186CF4FF"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26FF924F"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Entrées :</w:t>
      </w:r>
    </w:p>
    <w:p w14:paraId="359CB8F7"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5870B485"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 xml:space="preserve">Viandes : </w:t>
      </w:r>
    </w:p>
    <w:p w14:paraId="76CA3585"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46741C0A"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Légumes :</w:t>
      </w:r>
    </w:p>
    <w:p w14:paraId="6F6474AF"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7BDD6198"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Laitages :</w:t>
      </w:r>
    </w:p>
    <w:p w14:paraId="76F60684"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5764F15C"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Desserts :</w:t>
      </w:r>
    </w:p>
    <w:p w14:paraId="568C368E"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5C15C126"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Fruits :</w:t>
      </w:r>
    </w:p>
    <w:p w14:paraId="499FA74B"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0CE1D5F2"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4ED95564"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02ADCB2D" w14:textId="77777777" w:rsidR="00E43D20" w:rsidRPr="00832EA3" w:rsidRDefault="00E43D20" w:rsidP="00E43D20">
      <w:pPr>
        <w:rPr>
          <w:rFonts w:ascii="Arial Narrow" w:hAnsi="Arial Narrow"/>
          <w:sz w:val="22"/>
        </w:rPr>
      </w:pPr>
    </w:p>
    <w:p w14:paraId="40F99467" w14:textId="77777777" w:rsidR="00B64037" w:rsidRDefault="00B64037" w:rsidP="00E43D20">
      <w:pPr>
        <w:jc w:val="left"/>
        <w:rPr>
          <w:rFonts w:ascii="Arial Narrow" w:hAnsi="Arial Narrow"/>
          <w:b/>
        </w:rPr>
      </w:pPr>
    </w:p>
    <w:p w14:paraId="371737FC" w14:textId="37D375C5" w:rsidR="006E450D" w:rsidRPr="006E450D" w:rsidRDefault="006E450D" w:rsidP="00E43D20">
      <w:pPr>
        <w:jc w:val="left"/>
        <w:rPr>
          <w:rFonts w:ascii="Arial Narrow" w:hAnsi="Arial Narrow" w:cs="Arial"/>
          <w:snapToGrid w:val="0"/>
          <w:sz w:val="22"/>
          <w:szCs w:val="22"/>
        </w:rPr>
      </w:pPr>
      <w:r w:rsidRPr="006E450D">
        <w:rPr>
          <w:rFonts w:ascii="Arial Narrow" w:hAnsi="Arial Narrow" w:cs="Arial"/>
          <w:snapToGrid w:val="0"/>
          <w:sz w:val="22"/>
          <w:szCs w:val="22"/>
        </w:rPr>
        <w:t xml:space="preserve">Le soumissionnaire détaille sa </w:t>
      </w:r>
      <w:r>
        <w:rPr>
          <w:rFonts w:ascii="Arial Narrow" w:hAnsi="Arial Narrow" w:cs="Arial"/>
          <w:snapToGrid w:val="0"/>
          <w:sz w:val="22"/>
          <w:szCs w:val="22"/>
        </w:rPr>
        <w:t>p</w:t>
      </w:r>
      <w:r w:rsidRPr="006E450D">
        <w:rPr>
          <w:rFonts w:ascii="Arial Narrow" w:hAnsi="Arial Narrow" w:cs="Arial"/>
          <w:snapToGrid w:val="0"/>
          <w:sz w:val="22"/>
          <w:szCs w:val="22"/>
        </w:rPr>
        <w:t xml:space="preserve">olitique quant à l'utilisation de produits de saisons : </w:t>
      </w:r>
    </w:p>
    <w:p w14:paraId="6B7FB835" w14:textId="4659D35E" w:rsidR="006E450D" w:rsidRDefault="006E450D" w:rsidP="00E43D20">
      <w:pPr>
        <w:jc w:val="left"/>
        <w:rPr>
          <w:rFonts w:ascii="Arial Narrow" w:hAnsi="Arial Narrow"/>
          <w:b/>
        </w:rPr>
      </w:pPr>
    </w:p>
    <w:p w14:paraId="7F0E9DF4" w14:textId="60908305" w:rsidR="006E450D" w:rsidRDefault="006E450D" w:rsidP="00E43D20">
      <w:pPr>
        <w:jc w:val="left"/>
        <w:rPr>
          <w:rFonts w:ascii="Arial Narrow" w:hAnsi="Arial Narrow"/>
          <w:b/>
        </w:rPr>
      </w:pPr>
      <w:r>
        <w:rPr>
          <w:rFonts w:ascii="Arial Narrow" w:hAnsi="Arial Narrow"/>
          <w:b/>
        </w:rPr>
        <w:t>Joindre la carte de saisonnalité</w:t>
      </w:r>
    </w:p>
    <w:p w14:paraId="74DA0CC4" w14:textId="77777777" w:rsidR="006E450D" w:rsidRPr="00832EA3" w:rsidRDefault="006E450D" w:rsidP="006E450D">
      <w:pPr>
        <w:rPr>
          <w:rFonts w:ascii="Arial Narrow" w:hAnsi="Arial Narrow"/>
          <w:b/>
        </w:rPr>
      </w:pPr>
    </w:p>
    <w:p w14:paraId="6C28BA81" w14:textId="77777777" w:rsidR="006E450D" w:rsidRPr="00832EA3" w:rsidRDefault="006E450D" w:rsidP="006E450D">
      <w:pPr>
        <w:pBdr>
          <w:top w:val="single" w:sz="4" w:space="1" w:color="auto"/>
          <w:left w:val="single" w:sz="4" w:space="4" w:color="auto"/>
          <w:bottom w:val="single" w:sz="4" w:space="1" w:color="auto"/>
          <w:right w:val="single" w:sz="4" w:space="4" w:color="auto"/>
        </w:pBdr>
        <w:rPr>
          <w:rFonts w:ascii="Arial Narrow" w:hAnsi="Arial Narrow"/>
          <w:b/>
        </w:rPr>
      </w:pPr>
    </w:p>
    <w:p w14:paraId="272E6F1C" w14:textId="50E270A1"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1A07A7C8" w14:textId="32BC6E96"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01EB3C8C" w14:textId="387E8859"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69418EBB" w14:textId="130D88F5"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094BDD7F" w14:textId="3E7D1758"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5FF56C60" w14:textId="22FF4018"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354A9410" w14:textId="77777777"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1C264D5C" w14:textId="04729020"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3A0FDCF7" w14:textId="0D9CB232"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4F6CE00F" w14:textId="1EDC8C9F"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0E0B7C31" w14:textId="77777777" w:rsidR="006E450D" w:rsidRP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3B694756" w14:textId="77777777" w:rsidR="006E450D" w:rsidRPr="00832EA3" w:rsidRDefault="006E450D" w:rsidP="006E450D">
      <w:pPr>
        <w:pBdr>
          <w:top w:val="single" w:sz="4" w:space="1" w:color="auto"/>
          <w:left w:val="single" w:sz="4" w:space="4" w:color="auto"/>
          <w:bottom w:val="single" w:sz="4" w:space="1" w:color="auto"/>
          <w:right w:val="single" w:sz="4" w:space="4" w:color="auto"/>
        </w:pBdr>
        <w:rPr>
          <w:rFonts w:ascii="Arial Narrow" w:hAnsi="Arial Narrow"/>
          <w:b/>
        </w:rPr>
      </w:pPr>
    </w:p>
    <w:p w14:paraId="042A0716" w14:textId="566B7E53" w:rsidR="006E450D" w:rsidRDefault="006E450D" w:rsidP="00E43D20">
      <w:pPr>
        <w:jc w:val="left"/>
        <w:rPr>
          <w:rFonts w:ascii="Arial Narrow" w:hAnsi="Arial Narrow"/>
          <w:b/>
        </w:rPr>
      </w:pPr>
    </w:p>
    <w:p w14:paraId="5CB15E2E" w14:textId="1DCAB261" w:rsidR="006E450D" w:rsidRPr="00832EA3" w:rsidRDefault="006E450D" w:rsidP="00E43D20">
      <w:pPr>
        <w:jc w:val="left"/>
        <w:rPr>
          <w:rFonts w:ascii="Arial Narrow" w:hAnsi="Arial Narrow"/>
          <w:b/>
        </w:rPr>
        <w:sectPr w:rsidR="006E450D" w:rsidRPr="00832EA3" w:rsidSect="00416DCD">
          <w:headerReference w:type="default" r:id="rId9"/>
          <w:footerReference w:type="even" r:id="rId10"/>
          <w:footerReference w:type="first" r:id="rId11"/>
          <w:pgSz w:w="11907" w:h="16840" w:code="9"/>
          <w:pgMar w:top="1134" w:right="850" w:bottom="1134" w:left="1134" w:header="426" w:footer="567" w:gutter="0"/>
          <w:cols w:space="720"/>
        </w:sectPr>
      </w:pPr>
    </w:p>
    <w:p w14:paraId="1B76E274" w14:textId="77777777" w:rsidR="008C0274" w:rsidRPr="00832EA3" w:rsidRDefault="008C0274" w:rsidP="00A83890">
      <w:pPr>
        <w:jc w:val="left"/>
        <w:rPr>
          <w:rFonts w:ascii="Arial Narrow" w:hAnsi="Arial Narrow"/>
          <w:i/>
        </w:rPr>
      </w:pPr>
    </w:p>
    <w:p w14:paraId="38E2127B" w14:textId="374CF53C" w:rsidR="00320A78" w:rsidRPr="004256D1" w:rsidRDefault="000A0EE0" w:rsidP="004256D1">
      <w:pPr>
        <w:pStyle w:val="Titre1"/>
        <w:jc w:val="center"/>
        <w:rPr>
          <w:rFonts w:cs="Arial"/>
          <w:szCs w:val="22"/>
        </w:rPr>
      </w:pPr>
      <w:bookmarkStart w:id="5" w:name="_Toc206755791"/>
      <w:r>
        <w:rPr>
          <w:rFonts w:cs="Arial"/>
          <w:szCs w:val="22"/>
        </w:rPr>
        <w:t>1.4</w:t>
      </w:r>
      <w:r w:rsidR="00F7071D" w:rsidRPr="00832EA3">
        <w:rPr>
          <w:rFonts w:cs="Arial"/>
          <w:szCs w:val="22"/>
        </w:rPr>
        <w:t>.</w:t>
      </w:r>
      <w:r w:rsidR="00154A0F" w:rsidRPr="00832EA3">
        <w:rPr>
          <w:rFonts w:cs="Arial"/>
          <w:szCs w:val="22"/>
        </w:rPr>
        <w:t xml:space="preserve"> Engagements pris en matière d’hygiène alimentaire</w:t>
      </w:r>
      <w:r>
        <w:rPr>
          <w:rFonts w:cs="Arial"/>
          <w:szCs w:val="22"/>
        </w:rPr>
        <w:t xml:space="preserve"> ET DES LOCAUX</w:t>
      </w:r>
      <w:r w:rsidR="00154A0F" w:rsidRPr="00832EA3">
        <w:rPr>
          <w:rFonts w:cs="Arial"/>
          <w:szCs w:val="22"/>
        </w:rPr>
        <w:t>, prophylaxie</w:t>
      </w:r>
      <w:r w:rsidR="004256D1">
        <w:rPr>
          <w:rFonts w:cs="Arial"/>
          <w:szCs w:val="22"/>
        </w:rPr>
        <w:t xml:space="preserve"> (</w:t>
      </w:r>
      <w:r>
        <w:rPr>
          <w:rFonts w:cs="Arial"/>
          <w:szCs w:val="22"/>
        </w:rPr>
        <w:t>3</w:t>
      </w:r>
      <w:r w:rsidR="00687310">
        <w:rPr>
          <w:rFonts w:cs="Arial"/>
          <w:szCs w:val="22"/>
        </w:rPr>
        <w:t>%</w:t>
      </w:r>
      <w:r w:rsidR="004256D1">
        <w:rPr>
          <w:rFonts w:cs="Arial"/>
          <w:szCs w:val="22"/>
        </w:rPr>
        <w:t>)</w:t>
      </w:r>
      <w:bookmarkEnd w:id="5"/>
    </w:p>
    <w:p w14:paraId="3076035E" w14:textId="77777777" w:rsidR="00864160" w:rsidRPr="00832EA3" w:rsidRDefault="00864160" w:rsidP="00864160">
      <w:pPr>
        <w:pBdr>
          <w:top w:val="single" w:sz="4" w:space="1" w:color="auto"/>
          <w:left w:val="single" w:sz="4" w:space="4" w:color="auto"/>
          <w:bottom w:val="single" w:sz="4" w:space="1" w:color="auto"/>
          <w:right w:val="single" w:sz="4" w:space="4" w:color="auto"/>
        </w:pBdr>
        <w:rPr>
          <w:rFonts w:ascii="Arial Narrow" w:hAnsi="Arial Narrow"/>
          <w:i/>
          <w:sz w:val="22"/>
        </w:rPr>
      </w:pPr>
    </w:p>
    <w:p w14:paraId="3A6C07BD" w14:textId="77777777" w:rsidR="00864160" w:rsidRPr="00832EA3" w:rsidRDefault="00864160" w:rsidP="001222E6">
      <w:pPr>
        <w:pBdr>
          <w:top w:val="single" w:sz="4" w:space="1" w:color="auto"/>
          <w:left w:val="single" w:sz="4" w:space="4" w:color="auto"/>
          <w:bottom w:val="single" w:sz="4" w:space="1" w:color="auto"/>
          <w:right w:val="single" w:sz="4" w:space="4" w:color="auto"/>
        </w:pBdr>
        <w:rPr>
          <w:rFonts w:ascii="Arial Narrow" w:hAnsi="Arial Narrow"/>
          <w:i/>
          <w:sz w:val="22"/>
        </w:rPr>
      </w:pPr>
    </w:p>
    <w:p w14:paraId="5D71A84A" w14:textId="77777777" w:rsidR="001222E6" w:rsidRPr="00832EA3" w:rsidRDefault="001222E6" w:rsidP="001222E6">
      <w:pPr>
        <w:pBdr>
          <w:top w:val="single" w:sz="4" w:space="1" w:color="auto"/>
          <w:left w:val="single" w:sz="4" w:space="4" w:color="auto"/>
          <w:bottom w:val="single" w:sz="4" w:space="1" w:color="auto"/>
          <w:right w:val="single" w:sz="4" w:space="4" w:color="auto"/>
        </w:pBdr>
        <w:rPr>
          <w:rFonts w:ascii="Arial Narrow" w:hAnsi="Arial Narrow"/>
          <w:i/>
          <w:sz w:val="22"/>
        </w:rPr>
      </w:pPr>
      <w:r w:rsidRPr="00832EA3">
        <w:rPr>
          <w:rFonts w:ascii="Arial Narrow" w:hAnsi="Arial Narrow"/>
          <w:i/>
          <w:sz w:val="22"/>
        </w:rPr>
        <w:t xml:space="preserve">Le </w:t>
      </w:r>
      <w:r w:rsidR="00703026" w:rsidRPr="00832EA3">
        <w:rPr>
          <w:rFonts w:ascii="Arial Narrow" w:hAnsi="Arial Narrow"/>
          <w:i/>
          <w:sz w:val="22"/>
        </w:rPr>
        <w:t>soumissionnaire</w:t>
      </w:r>
      <w:r w:rsidRPr="00832EA3">
        <w:rPr>
          <w:rFonts w:ascii="Arial Narrow" w:hAnsi="Arial Narrow"/>
          <w:i/>
          <w:sz w:val="22"/>
        </w:rPr>
        <w:t xml:space="preserve"> détaille les procédures, fréquences et contenus des analyses microbiologiques qui seront réalisées. De même, il précise les audits et contrôles programmés et inopinés qu’il effectuera ou externalisera. :</w:t>
      </w:r>
    </w:p>
    <w:p w14:paraId="6C51F56C"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1F412892" w14:textId="4A65543B" w:rsidR="009D4F37" w:rsidRPr="00376C0C" w:rsidRDefault="00376C0C" w:rsidP="009D4F37">
      <w:pPr>
        <w:pBdr>
          <w:top w:val="single" w:sz="4" w:space="1" w:color="auto"/>
          <w:left w:val="single" w:sz="4" w:space="4" w:color="auto"/>
          <w:bottom w:val="single" w:sz="4" w:space="1" w:color="auto"/>
          <w:right w:val="single" w:sz="4" w:space="4" w:color="auto"/>
        </w:pBdr>
        <w:rPr>
          <w:rFonts w:ascii="Arial Narrow" w:hAnsi="Arial Narrow"/>
          <w:sz w:val="22"/>
          <w:szCs w:val="22"/>
        </w:rPr>
      </w:pPr>
      <w:r w:rsidRPr="00376C0C">
        <w:rPr>
          <w:rFonts w:ascii="Arial Narrow" w:hAnsi="Arial Narrow"/>
          <w:i/>
          <w:sz w:val="22"/>
          <w:szCs w:val="22"/>
        </w:rPr>
        <w:t>Le soumissionnaire précise les modalités mises en œuvre pour la livraison des restaurants satellites</w:t>
      </w:r>
      <w:r w:rsidRPr="00376C0C">
        <w:rPr>
          <w:rFonts w:ascii="Arial Narrow" w:hAnsi="Arial Narrow"/>
          <w:sz w:val="22"/>
          <w:szCs w:val="22"/>
        </w:rPr>
        <w:t xml:space="preserve"> : </w:t>
      </w:r>
    </w:p>
    <w:p w14:paraId="21BE3817"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197A9609" w14:textId="77777777" w:rsidR="001222E6" w:rsidRPr="000A0EE0" w:rsidRDefault="001222E6" w:rsidP="001222E6">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Il détaille sa politique de gestion de crise (alerte sanitaire, non utilisation possible de la cuisine, …) :</w:t>
      </w:r>
    </w:p>
    <w:p w14:paraId="0EDA9C48" w14:textId="1364E9A1" w:rsidR="009D4F37" w:rsidRPr="000A0EE0" w:rsidRDefault="009D4F37" w:rsidP="009D4F37">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26B07944"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Le soumissionnaire doit joindre le plan de nettoyage des locaux, des équipements et des matériels puis indiquer les mesures mises en œuvre pour assurer l’hygiène et la sécurité alimentaire (H.A.C.C.P.). La prestation de nettoyage des locaux pourra faire l’objet d’une sous-traitance.</w:t>
      </w:r>
    </w:p>
    <w:p w14:paraId="5B28E218"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p>
    <w:p w14:paraId="73AA34CB"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63B84A41"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300578DB"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5CFA29D8"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04243DD5"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7D64B93D"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1C236774"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15447E39" w14:textId="77777777" w:rsidR="00320A78" w:rsidRPr="00832EA3" w:rsidRDefault="00320A78" w:rsidP="00320A78">
      <w:pPr>
        <w:rPr>
          <w:rFonts w:ascii="Arial Narrow" w:hAnsi="Arial Narrow"/>
          <w:b/>
          <w:sz w:val="36"/>
        </w:rPr>
      </w:pPr>
    </w:p>
    <w:p w14:paraId="7FAB0335" w14:textId="3B8AF1D7" w:rsidR="008918B5" w:rsidRDefault="008918B5">
      <w:pPr>
        <w:jc w:val="left"/>
        <w:rPr>
          <w:rFonts w:ascii="Arial Narrow" w:hAnsi="Arial Narrow"/>
          <w:b/>
          <w:sz w:val="36"/>
        </w:rPr>
      </w:pPr>
      <w:r>
        <w:rPr>
          <w:rFonts w:ascii="Arial Narrow" w:hAnsi="Arial Narrow"/>
          <w:b/>
          <w:sz w:val="36"/>
        </w:rPr>
        <w:br w:type="page"/>
      </w:r>
    </w:p>
    <w:p w14:paraId="6D063BC9" w14:textId="04CA608C" w:rsidR="000A0EE0" w:rsidRDefault="000A0EE0" w:rsidP="000A0EE0">
      <w:pPr>
        <w:pStyle w:val="Titre1"/>
        <w:jc w:val="center"/>
        <w:rPr>
          <w:rFonts w:cs="Arial"/>
          <w:szCs w:val="22"/>
        </w:rPr>
      </w:pPr>
      <w:bookmarkStart w:id="6" w:name="_Toc206755792"/>
      <w:r>
        <w:rPr>
          <w:rFonts w:cs="Arial"/>
          <w:szCs w:val="22"/>
        </w:rPr>
        <w:lastRenderedPageBreak/>
        <w:t>1.5</w:t>
      </w:r>
      <w:r w:rsidRPr="00832EA3">
        <w:rPr>
          <w:rFonts w:cs="Arial"/>
          <w:szCs w:val="22"/>
        </w:rPr>
        <w:t xml:space="preserve">. </w:t>
      </w:r>
      <w:r>
        <w:rPr>
          <w:rFonts w:cs="Arial"/>
          <w:szCs w:val="22"/>
        </w:rPr>
        <w:t>GARANTIES APPORTEES EN MATIERE DE SECURITE DES SYSTEMES D’INFORMATION ET DE SECURITE DES DONNEES PERSONNELLES (5%)</w:t>
      </w:r>
      <w:bookmarkEnd w:id="6"/>
    </w:p>
    <w:p w14:paraId="2B79CF11" w14:textId="7B098215" w:rsidR="000A0EE0" w:rsidRDefault="000A0EE0" w:rsidP="000A0EE0">
      <w:pPr>
        <w:pStyle w:val="BP1"/>
      </w:pPr>
    </w:p>
    <w:tbl>
      <w:tblPr>
        <w:tblStyle w:val="Grilledutableau"/>
        <w:tblW w:w="0" w:type="auto"/>
        <w:tblLook w:val="04A0" w:firstRow="1" w:lastRow="0" w:firstColumn="1" w:lastColumn="0" w:noHBand="0" w:noVBand="1"/>
      </w:tblPr>
      <w:tblGrid>
        <w:gridCol w:w="9913"/>
      </w:tblGrid>
      <w:tr w:rsidR="000A0EE0" w14:paraId="330D6B8F" w14:textId="77777777" w:rsidTr="000A0EE0">
        <w:tc>
          <w:tcPr>
            <w:tcW w:w="9913" w:type="dxa"/>
          </w:tcPr>
          <w:p w14:paraId="307BD03D" w14:textId="628BC54F" w:rsidR="000A0EE0" w:rsidRDefault="000A0EE0" w:rsidP="000A0EE0">
            <w:pPr>
              <w:pStyle w:val="BP1"/>
              <w:rPr>
                <w:rFonts w:ascii="Arial Narrow" w:hAnsi="Arial Narrow"/>
                <w:i/>
                <w:sz w:val="22"/>
              </w:rPr>
            </w:pPr>
            <w:r w:rsidRPr="000A0EE0">
              <w:rPr>
                <w:rFonts w:ascii="Arial Narrow" w:hAnsi="Arial Narrow"/>
                <w:i/>
                <w:sz w:val="22"/>
              </w:rPr>
              <w:t xml:space="preserve">Le soumissionnaire est invité à développer sa politique </w:t>
            </w:r>
            <w:r>
              <w:rPr>
                <w:rFonts w:ascii="Arial Narrow" w:hAnsi="Arial Narrow"/>
                <w:i/>
                <w:sz w:val="22"/>
              </w:rPr>
              <w:t xml:space="preserve">de sécurité des systèmes d’information </w:t>
            </w:r>
            <w:r w:rsidRPr="000A0EE0">
              <w:rPr>
                <w:rFonts w:ascii="Arial Narrow" w:hAnsi="Arial Narrow"/>
                <w:i/>
                <w:sz w:val="22"/>
              </w:rPr>
              <w:t>en fonction des p</w:t>
            </w:r>
            <w:r w:rsidR="00173C55">
              <w:rPr>
                <w:rFonts w:ascii="Arial Narrow" w:hAnsi="Arial Narrow"/>
                <w:i/>
                <w:sz w:val="22"/>
              </w:rPr>
              <w:t xml:space="preserve">rincipes découlant du C.C.T.P. </w:t>
            </w:r>
          </w:p>
          <w:p w14:paraId="06CDFB9F" w14:textId="77777777" w:rsidR="00173C55" w:rsidRDefault="00173C55" w:rsidP="000A0EE0">
            <w:pPr>
              <w:pStyle w:val="BP1"/>
              <w:rPr>
                <w:rFonts w:ascii="Arial Narrow" w:hAnsi="Arial Narrow"/>
                <w:i/>
                <w:sz w:val="22"/>
              </w:rPr>
            </w:pPr>
          </w:p>
          <w:p w14:paraId="5F452A84" w14:textId="4566761C" w:rsidR="000A0EE0" w:rsidRDefault="00173C55" w:rsidP="000A0EE0">
            <w:pPr>
              <w:pStyle w:val="BP1"/>
              <w:rPr>
                <w:rFonts w:ascii="Arial Narrow" w:hAnsi="Arial Narrow"/>
                <w:i/>
                <w:sz w:val="22"/>
              </w:rPr>
            </w:pPr>
            <w:r w:rsidRPr="00173C55">
              <w:rPr>
                <w:rFonts w:ascii="Arial Narrow" w:hAnsi="Arial Narrow"/>
                <w:i/>
                <w:sz w:val="22"/>
              </w:rPr>
              <w:t>Le soumissionnaire décrit de manière précise les méthodes de gestion de la protection des données personnelles au sein de l’entreprise. Il joint à son offre des documents justificatifs tels que le registre des activités de traitement, la politique de sécurité des données personnelles, les certifications, les rapports d’audits externes, etc.</w:t>
            </w:r>
          </w:p>
          <w:p w14:paraId="03411D25" w14:textId="77777777" w:rsidR="000A0EE0" w:rsidRDefault="000A0EE0" w:rsidP="000A0EE0">
            <w:pPr>
              <w:pStyle w:val="BP1"/>
              <w:rPr>
                <w:rFonts w:ascii="Arial Narrow" w:hAnsi="Arial Narrow"/>
                <w:i/>
                <w:sz w:val="22"/>
              </w:rPr>
            </w:pPr>
          </w:p>
          <w:p w14:paraId="67936ACE" w14:textId="77777777" w:rsidR="000A0EE0" w:rsidRDefault="000A0EE0" w:rsidP="000A0EE0">
            <w:pPr>
              <w:pStyle w:val="BP1"/>
              <w:rPr>
                <w:rFonts w:ascii="Arial Narrow" w:hAnsi="Arial Narrow"/>
                <w:i/>
                <w:sz w:val="22"/>
              </w:rPr>
            </w:pPr>
          </w:p>
          <w:p w14:paraId="3832EFAC" w14:textId="77777777" w:rsidR="000A0EE0" w:rsidRDefault="000A0EE0" w:rsidP="000A0EE0">
            <w:pPr>
              <w:pStyle w:val="BP1"/>
              <w:rPr>
                <w:rFonts w:ascii="Arial Narrow" w:hAnsi="Arial Narrow"/>
                <w:i/>
                <w:sz w:val="22"/>
              </w:rPr>
            </w:pPr>
          </w:p>
          <w:p w14:paraId="3D9D1C7B" w14:textId="77777777" w:rsidR="000A0EE0" w:rsidRDefault="000A0EE0" w:rsidP="000A0EE0">
            <w:pPr>
              <w:pStyle w:val="BP1"/>
              <w:rPr>
                <w:rFonts w:ascii="Arial Narrow" w:hAnsi="Arial Narrow"/>
                <w:i/>
                <w:sz w:val="22"/>
              </w:rPr>
            </w:pPr>
          </w:p>
          <w:p w14:paraId="5E06B566" w14:textId="77777777" w:rsidR="000A0EE0" w:rsidRDefault="000A0EE0" w:rsidP="000A0EE0">
            <w:pPr>
              <w:pStyle w:val="BP1"/>
              <w:rPr>
                <w:rFonts w:ascii="Arial Narrow" w:hAnsi="Arial Narrow"/>
                <w:i/>
                <w:sz w:val="22"/>
              </w:rPr>
            </w:pPr>
          </w:p>
          <w:p w14:paraId="76B6F310" w14:textId="77777777" w:rsidR="000A0EE0" w:rsidRDefault="000A0EE0" w:rsidP="000A0EE0">
            <w:pPr>
              <w:pStyle w:val="BP1"/>
              <w:rPr>
                <w:rFonts w:ascii="Arial Narrow" w:hAnsi="Arial Narrow"/>
                <w:i/>
                <w:sz w:val="22"/>
              </w:rPr>
            </w:pPr>
          </w:p>
          <w:p w14:paraId="4B7693FA" w14:textId="77777777" w:rsidR="000A0EE0" w:rsidRDefault="000A0EE0" w:rsidP="000A0EE0">
            <w:pPr>
              <w:pStyle w:val="BP1"/>
              <w:rPr>
                <w:rFonts w:ascii="Arial Narrow" w:hAnsi="Arial Narrow"/>
                <w:i/>
                <w:sz w:val="22"/>
              </w:rPr>
            </w:pPr>
          </w:p>
          <w:p w14:paraId="6D82EDD4" w14:textId="77777777" w:rsidR="000A0EE0" w:rsidRDefault="000A0EE0" w:rsidP="000A0EE0">
            <w:pPr>
              <w:pStyle w:val="BP1"/>
              <w:rPr>
                <w:rFonts w:ascii="Arial Narrow" w:hAnsi="Arial Narrow"/>
                <w:i/>
                <w:sz w:val="22"/>
              </w:rPr>
            </w:pPr>
          </w:p>
          <w:p w14:paraId="167306A5" w14:textId="77777777" w:rsidR="000A0EE0" w:rsidRDefault="000A0EE0" w:rsidP="000A0EE0">
            <w:pPr>
              <w:pStyle w:val="BP1"/>
              <w:rPr>
                <w:rFonts w:ascii="Arial Narrow" w:hAnsi="Arial Narrow"/>
                <w:i/>
                <w:sz w:val="22"/>
              </w:rPr>
            </w:pPr>
          </w:p>
          <w:p w14:paraId="0BEEC60E" w14:textId="77777777" w:rsidR="000A0EE0" w:rsidRDefault="000A0EE0" w:rsidP="000A0EE0">
            <w:pPr>
              <w:pStyle w:val="BP1"/>
              <w:rPr>
                <w:rFonts w:ascii="Arial Narrow" w:hAnsi="Arial Narrow"/>
                <w:i/>
                <w:sz w:val="22"/>
              </w:rPr>
            </w:pPr>
          </w:p>
          <w:p w14:paraId="02F3522B" w14:textId="77777777" w:rsidR="000A0EE0" w:rsidRDefault="000A0EE0" w:rsidP="000A0EE0">
            <w:pPr>
              <w:pStyle w:val="BP1"/>
              <w:rPr>
                <w:rFonts w:ascii="Arial Narrow" w:hAnsi="Arial Narrow"/>
                <w:i/>
                <w:sz w:val="22"/>
              </w:rPr>
            </w:pPr>
          </w:p>
          <w:p w14:paraId="47D78B72" w14:textId="6230BDEF" w:rsidR="000A0EE0" w:rsidRPr="000A0EE0" w:rsidRDefault="000A0EE0" w:rsidP="000A0EE0">
            <w:pPr>
              <w:pStyle w:val="BP1"/>
              <w:rPr>
                <w:rFonts w:ascii="Arial Narrow" w:hAnsi="Arial Narrow"/>
                <w:i/>
              </w:rPr>
            </w:pPr>
          </w:p>
        </w:tc>
      </w:tr>
    </w:tbl>
    <w:p w14:paraId="36D067B3" w14:textId="77777777" w:rsidR="000A0EE0" w:rsidRPr="000A0EE0" w:rsidRDefault="000A0EE0" w:rsidP="000A0EE0">
      <w:pPr>
        <w:pStyle w:val="BP1"/>
      </w:pPr>
    </w:p>
    <w:p w14:paraId="79C7B8FF" w14:textId="77777777" w:rsidR="000A0EE0" w:rsidRDefault="000A0EE0">
      <w:pPr>
        <w:jc w:val="left"/>
        <w:rPr>
          <w:rFonts w:ascii="Arial Narrow" w:hAnsi="Arial Narrow"/>
          <w:b/>
          <w:caps/>
          <w:color w:val="0000FF"/>
          <w:sz w:val="22"/>
          <w:u w:val="single"/>
        </w:rPr>
      </w:pPr>
      <w:r>
        <w:br w:type="page"/>
      </w:r>
    </w:p>
    <w:p w14:paraId="3BD829CB" w14:textId="61F1E0F9" w:rsidR="00805559" w:rsidRPr="003124D3" w:rsidRDefault="00B12FF0" w:rsidP="003124D3">
      <w:pPr>
        <w:pStyle w:val="Titre1"/>
        <w:jc w:val="center"/>
      </w:pPr>
      <w:bookmarkStart w:id="7" w:name="_Toc206755793"/>
      <w:r w:rsidRPr="003124D3">
        <w:lastRenderedPageBreak/>
        <w:t>3</w:t>
      </w:r>
      <w:r w:rsidR="002C6489" w:rsidRPr="003124D3">
        <w:t>.1</w:t>
      </w:r>
      <w:r w:rsidRPr="003124D3">
        <w:t>.</w:t>
      </w:r>
      <w:r w:rsidR="00154A0F" w:rsidRPr="003124D3">
        <w:t xml:space="preserve"> </w:t>
      </w:r>
      <w:r w:rsidR="00CF5739" w:rsidRPr="003124D3">
        <w:t>Engagements pris en matière d’utilisation de produits issus de l’agriculture biologique</w:t>
      </w:r>
      <w:r w:rsidR="00805559" w:rsidRPr="003124D3">
        <w:t>, de produits vegetaux « en conversion » et produits issus</w:t>
      </w:r>
      <w:r w:rsidR="00CF5739" w:rsidRPr="003124D3">
        <w:t xml:space="preserve"> de l’agriculture raisonnée </w:t>
      </w:r>
      <w:r w:rsidR="00A27282" w:rsidRPr="003124D3">
        <w:t>(</w:t>
      </w:r>
      <w:r w:rsidR="00173C55">
        <w:t>7</w:t>
      </w:r>
      <w:r w:rsidR="006C519B">
        <w:t>%</w:t>
      </w:r>
      <w:r w:rsidR="00CF5739" w:rsidRPr="003124D3">
        <w:t>)</w:t>
      </w:r>
      <w:bookmarkEnd w:id="7"/>
    </w:p>
    <w:p w14:paraId="001DA04A" w14:textId="77777777" w:rsidR="007E2159" w:rsidRPr="00805559" w:rsidRDefault="007E2159" w:rsidP="007E2159">
      <w:pPr>
        <w:jc w:val="left"/>
        <w:rPr>
          <w:rFonts w:ascii="Arial Narrow" w:hAnsi="Arial Narrow" w:cs="Arial"/>
          <w:sz w:val="22"/>
          <w:szCs w:val="22"/>
        </w:rPr>
      </w:pPr>
    </w:p>
    <w:p w14:paraId="1E824224" w14:textId="38CBB6E6" w:rsidR="009D4CEB" w:rsidRPr="00832EA3" w:rsidRDefault="009D4CEB" w:rsidP="00805559">
      <w:pPr>
        <w:rPr>
          <w:rFonts w:ascii="Arial Narrow" w:hAnsi="Arial Narrow" w:cs="Arial"/>
          <w:i/>
          <w:snapToGrid w:val="0"/>
          <w:sz w:val="22"/>
          <w:szCs w:val="22"/>
        </w:rPr>
      </w:pPr>
      <w:r w:rsidRPr="00832EA3">
        <w:rPr>
          <w:rFonts w:ascii="Arial Narrow" w:hAnsi="Arial Narrow" w:cs="Arial"/>
          <w:i/>
          <w:snapToGrid w:val="0"/>
          <w:sz w:val="22"/>
          <w:szCs w:val="22"/>
        </w:rPr>
        <w:t xml:space="preserve">Le </w:t>
      </w:r>
      <w:r w:rsidR="00703026" w:rsidRPr="00832EA3">
        <w:rPr>
          <w:rFonts w:ascii="Arial Narrow" w:hAnsi="Arial Narrow" w:cs="Arial"/>
          <w:i/>
          <w:snapToGrid w:val="0"/>
          <w:sz w:val="22"/>
          <w:szCs w:val="22"/>
        </w:rPr>
        <w:t>soumissionnaire</w:t>
      </w:r>
      <w:r w:rsidRPr="00832EA3">
        <w:rPr>
          <w:rFonts w:ascii="Arial Narrow" w:hAnsi="Arial Narrow" w:cs="Arial"/>
          <w:i/>
          <w:snapToGrid w:val="0"/>
          <w:sz w:val="22"/>
          <w:szCs w:val="22"/>
        </w:rPr>
        <w:t xml:space="preserve"> </w:t>
      </w:r>
      <w:r w:rsidR="00805559">
        <w:rPr>
          <w:rFonts w:ascii="Arial Narrow" w:hAnsi="Arial Narrow" w:cs="Arial"/>
          <w:i/>
          <w:snapToGrid w:val="0"/>
          <w:sz w:val="22"/>
          <w:szCs w:val="22"/>
        </w:rPr>
        <w:t xml:space="preserve">joint la liste des produits proposés en différenciant les </w:t>
      </w:r>
      <w:r w:rsidR="00805559" w:rsidRPr="00805559">
        <w:rPr>
          <w:rFonts w:ascii="Arial Narrow" w:hAnsi="Arial Narrow" w:cs="Arial"/>
          <w:i/>
          <w:snapToGrid w:val="0"/>
          <w:sz w:val="22"/>
          <w:szCs w:val="22"/>
        </w:rPr>
        <w:t xml:space="preserve">produits </w:t>
      </w:r>
      <w:r w:rsidR="00805559" w:rsidRPr="00805559">
        <w:rPr>
          <w:rFonts w:ascii="Arial Narrow" w:hAnsi="Arial Narrow"/>
          <w:i/>
          <w:sz w:val="22"/>
          <w:szCs w:val="22"/>
          <w:lang w:eastAsia="en-US"/>
        </w:rPr>
        <w:t xml:space="preserve">proposés </w:t>
      </w:r>
      <w:r w:rsidR="00805559" w:rsidRPr="00805559">
        <w:rPr>
          <w:rFonts w:ascii="Arial Narrow" w:hAnsi="Arial Narrow"/>
          <w:b/>
          <w:i/>
          <w:sz w:val="22"/>
          <w:szCs w:val="22"/>
          <w:u w:val="single"/>
          <w:lang w:eastAsia="en-US"/>
        </w:rPr>
        <w:t xml:space="preserve">systématiquement </w:t>
      </w:r>
      <w:r w:rsidR="00805559" w:rsidRPr="00805559">
        <w:rPr>
          <w:rFonts w:ascii="Arial Narrow" w:hAnsi="Arial Narrow"/>
          <w:i/>
          <w:sz w:val="22"/>
          <w:szCs w:val="22"/>
          <w:lang w:eastAsia="en-US"/>
        </w:rPr>
        <w:t xml:space="preserve">en bio, « en conversion » et agriculture raisonnée et les produits proposés </w:t>
      </w:r>
      <w:r w:rsidR="00805559" w:rsidRPr="00805559">
        <w:rPr>
          <w:rFonts w:ascii="Arial Narrow" w:hAnsi="Arial Narrow"/>
          <w:b/>
          <w:i/>
          <w:sz w:val="22"/>
          <w:szCs w:val="22"/>
          <w:u w:val="single"/>
          <w:lang w:eastAsia="en-US"/>
        </w:rPr>
        <w:t>ponctuellement</w:t>
      </w:r>
      <w:r w:rsidR="00805559" w:rsidRPr="00805559">
        <w:rPr>
          <w:rFonts w:ascii="Arial Narrow" w:hAnsi="Arial Narrow"/>
          <w:i/>
          <w:sz w:val="22"/>
          <w:szCs w:val="22"/>
          <w:lang w:eastAsia="en-US"/>
        </w:rPr>
        <w:t xml:space="preserve"> en bio, « en conversion » et agriculture raisonnée et les produits</w:t>
      </w:r>
      <w:r w:rsidR="0037687A">
        <w:rPr>
          <w:rFonts w:ascii="Arial Narrow" w:hAnsi="Arial Narrow"/>
          <w:i/>
          <w:sz w:val="22"/>
          <w:szCs w:val="22"/>
          <w:lang w:eastAsia="en-US"/>
        </w:rPr>
        <w:t xml:space="preserve"> </w:t>
      </w:r>
      <w:r w:rsidR="0037687A" w:rsidRPr="0054602F">
        <w:rPr>
          <w:rFonts w:ascii="Arial Narrow" w:hAnsi="Arial Narrow"/>
          <w:i/>
          <w:sz w:val="22"/>
          <w:szCs w:val="22"/>
          <w:lang w:eastAsia="en-US"/>
        </w:rPr>
        <w:t>et précise ses engagements en la matière :</w:t>
      </w:r>
    </w:p>
    <w:p w14:paraId="063025D0" w14:textId="77777777" w:rsidR="009D4CEB" w:rsidRPr="00832EA3" w:rsidRDefault="009D4CEB" w:rsidP="009D4CEB">
      <w:pPr>
        <w:pStyle w:val="BP9"/>
        <w:keepNext w:val="0"/>
        <w:spacing w:after="0"/>
        <w:rPr>
          <w:rFonts w:ascii="Arial Narrow" w:hAnsi="Arial Narrow" w:cs="Arial"/>
          <w:i/>
          <w:sz w:val="16"/>
          <w:szCs w:val="16"/>
        </w:rPr>
      </w:pPr>
    </w:p>
    <w:p w14:paraId="00276206" w14:textId="77777777" w:rsidR="009D4CEB" w:rsidRPr="00832EA3" w:rsidRDefault="009D4CEB" w:rsidP="009D4CEB">
      <w:pPr>
        <w:pStyle w:val="BP9"/>
        <w:keepNext w:val="0"/>
        <w:spacing w:after="0"/>
        <w:rPr>
          <w:rFonts w:ascii="Arial Narrow" w:hAnsi="Arial Narrow" w:cs="Arial"/>
          <w:i/>
          <w:sz w:val="16"/>
          <w:szCs w:val="16"/>
        </w:rPr>
      </w:pPr>
    </w:p>
    <w:p w14:paraId="01E84245" w14:textId="77777777" w:rsidR="009D4CEB" w:rsidRPr="00832EA3" w:rsidRDefault="009D4CEB" w:rsidP="009D4CEB">
      <w:pPr>
        <w:pStyle w:val="BP9"/>
        <w:keepNext w:val="0"/>
        <w:spacing w:after="0"/>
        <w:rPr>
          <w:rFonts w:ascii="Arial Narrow" w:hAnsi="Arial Narrow" w:cs="Arial"/>
          <w:i/>
          <w:sz w:val="16"/>
          <w:szCs w:val="16"/>
        </w:rPr>
      </w:pPr>
    </w:p>
    <w:p w14:paraId="46430C7C" w14:textId="77777777" w:rsidR="009D4CEB" w:rsidRPr="00897046" w:rsidRDefault="009D4CEB" w:rsidP="00897046">
      <w:pPr>
        <w:pStyle w:val="BP9"/>
        <w:keepNext w:val="0"/>
        <w:pBdr>
          <w:top w:val="single" w:sz="4" w:space="1" w:color="auto"/>
          <w:left w:val="single" w:sz="4" w:space="4" w:color="auto"/>
          <w:bottom w:val="single" w:sz="4" w:space="1" w:color="auto"/>
          <w:right w:val="single" w:sz="4" w:space="4" w:color="auto"/>
        </w:pBdr>
        <w:spacing w:after="0"/>
        <w:jc w:val="left"/>
        <w:rPr>
          <w:rFonts w:ascii="Arial Narrow" w:hAnsi="Arial Narrow" w:cs="Arial"/>
          <w:sz w:val="22"/>
          <w:szCs w:val="16"/>
        </w:rPr>
      </w:pPr>
    </w:p>
    <w:p w14:paraId="1542DAD6"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40D20993"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54C63154"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525F570E"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2E9B9160"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2124C8D3"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1B38FBEE"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7425928E"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60743B29"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660E6B2F"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5232DB5D"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04167134"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6C019960"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1465EEA4"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2580B94F"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5651DA39"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1D2DA456"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7B0632BB"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37D538AE"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09EC31B9"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453C36C3"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320DA54A"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508AE88A"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36"/>
        </w:rPr>
      </w:pPr>
    </w:p>
    <w:p w14:paraId="7C07DC1B" w14:textId="77777777" w:rsidR="009D4CEB" w:rsidRPr="00832EA3" w:rsidRDefault="009D4CEB" w:rsidP="009D4CEB">
      <w:pPr>
        <w:pBdr>
          <w:top w:val="single" w:sz="4" w:space="1" w:color="auto"/>
          <w:left w:val="single" w:sz="4" w:space="4" w:color="auto"/>
          <w:bottom w:val="single" w:sz="4" w:space="1" w:color="auto"/>
          <w:right w:val="single" w:sz="4" w:space="4" w:color="auto"/>
        </w:pBdr>
        <w:tabs>
          <w:tab w:val="left" w:pos="567"/>
        </w:tabs>
        <w:rPr>
          <w:rFonts w:ascii="Arial Narrow" w:hAnsi="Arial Narrow"/>
          <w:i/>
        </w:rPr>
      </w:pPr>
    </w:p>
    <w:p w14:paraId="5494002D" w14:textId="77777777" w:rsidR="009D4CEB" w:rsidRPr="00832EA3" w:rsidRDefault="009D4CEB" w:rsidP="009D4CEB">
      <w:pPr>
        <w:jc w:val="left"/>
        <w:rPr>
          <w:rFonts w:ascii="Arial Narrow" w:hAnsi="Arial Narrow"/>
          <w:b/>
          <w:sz w:val="16"/>
          <w:szCs w:val="16"/>
        </w:rPr>
      </w:pPr>
    </w:p>
    <w:p w14:paraId="4CD7AEAA" w14:textId="77777777" w:rsidR="00154A0F" w:rsidRPr="00832EA3" w:rsidRDefault="009D4CEB" w:rsidP="009D4CEB">
      <w:pPr>
        <w:pStyle w:val="Titre1"/>
        <w:jc w:val="center"/>
        <w:rPr>
          <w:rFonts w:cs="Arial"/>
          <w:szCs w:val="22"/>
        </w:rPr>
      </w:pPr>
      <w:r w:rsidRPr="00832EA3">
        <w:rPr>
          <w:rFonts w:cs="Arial"/>
          <w:szCs w:val="22"/>
        </w:rPr>
        <w:br w:type="page"/>
      </w:r>
    </w:p>
    <w:p w14:paraId="09549451" w14:textId="77777777" w:rsidR="00154A0F" w:rsidRPr="00832EA3" w:rsidRDefault="00154A0F" w:rsidP="00154A0F">
      <w:pPr>
        <w:pStyle w:val="BP9"/>
        <w:keepNext w:val="0"/>
        <w:spacing w:after="0"/>
        <w:rPr>
          <w:rFonts w:ascii="Arial Narrow" w:hAnsi="Arial Narrow" w:cs="Arial"/>
          <w:i/>
          <w:sz w:val="22"/>
          <w:szCs w:val="22"/>
        </w:rPr>
      </w:pPr>
    </w:p>
    <w:p w14:paraId="64B5AF44" w14:textId="03EBCC85" w:rsidR="00897046" w:rsidRPr="00897046" w:rsidRDefault="00B12FF0" w:rsidP="00897046">
      <w:pPr>
        <w:pStyle w:val="Titre1"/>
        <w:jc w:val="center"/>
        <w:rPr>
          <w:rFonts w:cs="Arial"/>
          <w:szCs w:val="22"/>
        </w:rPr>
      </w:pPr>
      <w:bookmarkStart w:id="8" w:name="_Toc206755794"/>
      <w:r w:rsidRPr="00832EA3">
        <w:rPr>
          <w:rFonts w:cs="Arial"/>
          <w:szCs w:val="22"/>
        </w:rPr>
        <w:t>3</w:t>
      </w:r>
      <w:r w:rsidR="006255F8" w:rsidRPr="00832EA3">
        <w:rPr>
          <w:rFonts w:cs="Arial"/>
          <w:szCs w:val="22"/>
        </w:rPr>
        <w:t>.2</w:t>
      </w:r>
      <w:r w:rsidRPr="00832EA3">
        <w:rPr>
          <w:rFonts w:cs="Arial"/>
          <w:szCs w:val="22"/>
        </w:rPr>
        <w:t>.</w:t>
      </w:r>
      <w:r w:rsidR="006255F8" w:rsidRPr="00832EA3">
        <w:rPr>
          <w:rFonts w:cs="Arial"/>
          <w:szCs w:val="22"/>
        </w:rPr>
        <w:t xml:space="preserve"> Garanties apportées en matière de performance pour le développement des approvisionnements </w:t>
      </w:r>
      <w:r w:rsidR="0074708A" w:rsidRPr="00832EA3">
        <w:rPr>
          <w:rFonts w:cs="Arial"/>
          <w:szCs w:val="22"/>
        </w:rPr>
        <w:t>en</w:t>
      </w:r>
      <w:r w:rsidR="00897046">
        <w:rPr>
          <w:rFonts w:cs="Arial"/>
          <w:szCs w:val="22"/>
        </w:rPr>
        <w:t xml:space="preserve"> PRODUITS LOCAUX, de proximite et en</w:t>
      </w:r>
      <w:r w:rsidR="0074708A" w:rsidRPr="00832EA3">
        <w:rPr>
          <w:rFonts w:cs="Arial"/>
          <w:szCs w:val="22"/>
        </w:rPr>
        <w:t xml:space="preserve"> « circuit court</w:t>
      </w:r>
      <w:r w:rsidR="00897046">
        <w:rPr>
          <w:rFonts w:cs="Arial"/>
          <w:szCs w:val="22"/>
        </w:rPr>
        <w:t> »</w:t>
      </w:r>
      <w:r w:rsidR="006255F8" w:rsidRPr="00832EA3">
        <w:rPr>
          <w:rFonts w:cs="Arial"/>
          <w:szCs w:val="22"/>
        </w:rPr>
        <w:t xml:space="preserve"> </w:t>
      </w:r>
      <w:r w:rsidR="009D4CEB" w:rsidRPr="00832EA3">
        <w:rPr>
          <w:rFonts w:cs="Arial"/>
          <w:szCs w:val="22"/>
        </w:rPr>
        <w:t>(</w:t>
      </w:r>
      <w:r w:rsidR="00173C55">
        <w:rPr>
          <w:rFonts w:cs="Arial"/>
          <w:szCs w:val="22"/>
        </w:rPr>
        <w:t>8</w:t>
      </w:r>
      <w:r w:rsidR="006C519B">
        <w:rPr>
          <w:rFonts w:cs="Arial"/>
          <w:szCs w:val="22"/>
        </w:rPr>
        <w:t>%</w:t>
      </w:r>
      <w:r w:rsidR="006255F8" w:rsidRPr="00832EA3">
        <w:rPr>
          <w:rFonts w:cs="Arial"/>
          <w:szCs w:val="22"/>
        </w:rPr>
        <w:t>)</w:t>
      </w:r>
      <w:bookmarkEnd w:id="8"/>
    </w:p>
    <w:p w14:paraId="7D0F4095" w14:textId="0CCB0CC6" w:rsidR="009D4CEB" w:rsidRPr="00832EA3" w:rsidRDefault="00521CA8" w:rsidP="009D4CEB">
      <w:pPr>
        <w:rPr>
          <w:rFonts w:ascii="Arial Narrow" w:hAnsi="Arial Narrow" w:cs="Arial"/>
          <w:i/>
          <w:snapToGrid w:val="0"/>
          <w:sz w:val="22"/>
          <w:szCs w:val="22"/>
        </w:rPr>
      </w:pPr>
      <w:r w:rsidRPr="00832EA3">
        <w:rPr>
          <w:rFonts w:ascii="Arial Narrow" w:hAnsi="Arial Narrow" w:cs="Arial"/>
          <w:i/>
          <w:snapToGrid w:val="0"/>
          <w:sz w:val="22"/>
          <w:szCs w:val="22"/>
        </w:rPr>
        <w:t xml:space="preserve">Le </w:t>
      </w:r>
      <w:r w:rsidR="00703026" w:rsidRPr="00832EA3">
        <w:rPr>
          <w:rFonts w:ascii="Arial Narrow" w:hAnsi="Arial Narrow" w:cs="Arial"/>
          <w:i/>
          <w:snapToGrid w:val="0"/>
          <w:sz w:val="22"/>
          <w:szCs w:val="22"/>
        </w:rPr>
        <w:t>soumissionnaire</w:t>
      </w:r>
      <w:r w:rsidRPr="00832EA3">
        <w:rPr>
          <w:rFonts w:ascii="Arial Narrow" w:hAnsi="Arial Narrow" w:cs="Arial"/>
          <w:i/>
          <w:snapToGrid w:val="0"/>
          <w:sz w:val="22"/>
          <w:szCs w:val="22"/>
        </w:rPr>
        <w:t xml:space="preserve"> rempli le tableau ci-joint :</w:t>
      </w:r>
    </w:p>
    <w:p w14:paraId="4D2D8160" w14:textId="77777777" w:rsidR="00521CA8" w:rsidRPr="00832EA3" w:rsidRDefault="00521CA8" w:rsidP="009D4CEB">
      <w:pPr>
        <w:rPr>
          <w:rFonts w:ascii="Arial Narrow" w:hAnsi="Arial Narrow" w:cs="Arial"/>
          <w:i/>
          <w:snapToGrid w:val="0"/>
          <w:sz w:val="22"/>
          <w:szCs w:val="22"/>
        </w:rPr>
      </w:pPr>
    </w:p>
    <w:tbl>
      <w:tblPr>
        <w:tblpPr w:leftFromText="141" w:rightFromText="141" w:vertAnchor="text" w:horzAnchor="margin" w:tblpXSpec="center" w:tblpY="72"/>
        <w:tblW w:w="10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9"/>
        <w:gridCol w:w="1851"/>
        <w:gridCol w:w="1851"/>
        <w:gridCol w:w="1851"/>
        <w:gridCol w:w="1851"/>
        <w:gridCol w:w="1851"/>
      </w:tblGrid>
      <w:tr w:rsidR="000256D4" w:rsidRPr="00832EA3" w14:paraId="307722FA" w14:textId="77777777" w:rsidTr="007C0837">
        <w:tc>
          <w:tcPr>
            <w:tcW w:w="1198" w:type="dxa"/>
            <w:shd w:val="clear" w:color="auto" w:fill="auto"/>
          </w:tcPr>
          <w:p w14:paraId="65C9136B" w14:textId="77777777" w:rsidR="000256D4" w:rsidRPr="00832EA3" w:rsidRDefault="000256D4" w:rsidP="00C635C7">
            <w:pPr>
              <w:rPr>
                <w:rFonts w:ascii="Arial Narrow" w:hAnsi="Arial Narrow"/>
                <w:i/>
                <w:sz w:val="22"/>
              </w:rPr>
            </w:pPr>
          </w:p>
        </w:tc>
        <w:tc>
          <w:tcPr>
            <w:tcW w:w="1916" w:type="dxa"/>
          </w:tcPr>
          <w:p w14:paraId="212C51F9" w14:textId="061364CA" w:rsidR="000256D4" w:rsidRPr="00832EA3" w:rsidRDefault="000256D4" w:rsidP="003E6C7B">
            <w:pPr>
              <w:jc w:val="left"/>
              <w:rPr>
                <w:rFonts w:ascii="Arial Narrow" w:hAnsi="Arial Narrow"/>
                <w:i/>
                <w:sz w:val="22"/>
              </w:rPr>
            </w:pPr>
            <w:r w:rsidRPr="00832EA3">
              <w:rPr>
                <w:rFonts w:ascii="Arial Narrow" w:hAnsi="Arial Narrow"/>
                <w:i/>
                <w:sz w:val="22"/>
              </w:rPr>
              <w:t>Approvisionnements locaux (%</w:t>
            </w:r>
            <w:r w:rsidR="003E6C7B">
              <w:rPr>
                <w:rFonts w:ascii="Arial Narrow" w:hAnsi="Arial Narrow"/>
                <w:i/>
                <w:sz w:val="22"/>
              </w:rPr>
              <w:t>*</w:t>
            </w:r>
            <w:r w:rsidRPr="00832EA3">
              <w:rPr>
                <w:rFonts w:ascii="Arial Narrow" w:hAnsi="Arial Narrow"/>
                <w:i/>
                <w:sz w:val="22"/>
              </w:rPr>
              <w:t>)</w:t>
            </w:r>
            <w:r>
              <w:rPr>
                <w:rFonts w:ascii="Arial Narrow" w:hAnsi="Arial Narrow"/>
                <w:i/>
                <w:sz w:val="22"/>
              </w:rPr>
              <w:t xml:space="preserve"> </w:t>
            </w:r>
          </w:p>
        </w:tc>
        <w:tc>
          <w:tcPr>
            <w:tcW w:w="1743" w:type="dxa"/>
          </w:tcPr>
          <w:p w14:paraId="039F7B0D" w14:textId="32F90065" w:rsidR="000256D4" w:rsidRPr="00832EA3" w:rsidRDefault="000256D4" w:rsidP="00521CA8">
            <w:pPr>
              <w:rPr>
                <w:rFonts w:ascii="Arial Narrow" w:hAnsi="Arial Narrow"/>
                <w:i/>
                <w:sz w:val="22"/>
              </w:rPr>
            </w:pPr>
            <w:r>
              <w:rPr>
                <w:rFonts w:ascii="Arial Narrow" w:hAnsi="Arial Narrow"/>
                <w:i/>
                <w:sz w:val="22"/>
              </w:rPr>
              <w:t>Approvisionnements produits proximité (%</w:t>
            </w:r>
            <w:r w:rsidR="003E6C7B">
              <w:rPr>
                <w:rFonts w:ascii="Arial Narrow" w:hAnsi="Arial Narrow"/>
                <w:i/>
                <w:sz w:val="22"/>
              </w:rPr>
              <w:t>*</w:t>
            </w:r>
            <w:r>
              <w:rPr>
                <w:rFonts w:ascii="Arial Narrow" w:hAnsi="Arial Narrow"/>
                <w:i/>
                <w:sz w:val="22"/>
              </w:rPr>
              <w:t>)</w:t>
            </w:r>
          </w:p>
        </w:tc>
        <w:tc>
          <w:tcPr>
            <w:tcW w:w="1743" w:type="dxa"/>
            <w:shd w:val="clear" w:color="auto" w:fill="auto"/>
          </w:tcPr>
          <w:p w14:paraId="6DFADE03" w14:textId="1590FFC1" w:rsidR="000256D4" w:rsidRPr="00832EA3" w:rsidRDefault="000256D4" w:rsidP="00521CA8">
            <w:pPr>
              <w:rPr>
                <w:rFonts w:ascii="Arial Narrow" w:hAnsi="Arial Narrow"/>
                <w:i/>
                <w:sz w:val="22"/>
              </w:rPr>
            </w:pPr>
            <w:r>
              <w:rPr>
                <w:rFonts w:ascii="Arial Narrow" w:hAnsi="Arial Narrow"/>
                <w:i/>
                <w:sz w:val="22"/>
              </w:rPr>
              <w:t>Approvisionnements produits en circuit court (en %</w:t>
            </w:r>
            <w:r w:rsidR="003E6C7B">
              <w:rPr>
                <w:rFonts w:ascii="Arial Narrow" w:hAnsi="Arial Narrow"/>
                <w:i/>
                <w:sz w:val="22"/>
              </w:rPr>
              <w:t>*</w:t>
            </w:r>
            <w:r>
              <w:rPr>
                <w:rFonts w:ascii="Arial Narrow" w:hAnsi="Arial Narrow"/>
                <w:i/>
                <w:sz w:val="22"/>
              </w:rPr>
              <w:t>)</w:t>
            </w:r>
          </w:p>
        </w:tc>
        <w:tc>
          <w:tcPr>
            <w:tcW w:w="1743" w:type="dxa"/>
            <w:shd w:val="clear" w:color="auto" w:fill="auto"/>
          </w:tcPr>
          <w:p w14:paraId="4C2419BE" w14:textId="76B05984" w:rsidR="000256D4" w:rsidRPr="00832EA3" w:rsidRDefault="000256D4" w:rsidP="00C635C7">
            <w:pPr>
              <w:rPr>
                <w:rFonts w:ascii="Arial Narrow" w:hAnsi="Arial Narrow"/>
                <w:i/>
                <w:sz w:val="22"/>
              </w:rPr>
            </w:pPr>
            <w:r w:rsidRPr="00832EA3">
              <w:rPr>
                <w:rFonts w:ascii="Arial Narrow" w:hAnsi="Arial Narrow"/>
                <w:i/>
                <w:sz w:val="22"/>
              </w:rPr>
              <w:t>Approvisionnements nationaux (%</w:t>
            </w:r>
            <w:r w:rsidR="003E6C7B">
              <w:rPr>
                <w:rFonts w:ascii="Arial Narrow" w:hAnsi="Arial Narrow"/>
                <w:i/>
                <w:sz w:val="22"/>
              </w:rPr>
              <w:t>*</w:t>
            </w:r>
            <w:r w:rsidRPr="00832EA3">
              <w:rPr>
                <w:rFonts w:ascii="Arial Narrow" w:hAnsi="Arial Narrow"/>
                <w:i/>
                <w:sz w:val="22"/>
              </w:rPr>
              <w:t>)</w:t>
            </w:r>
          </w:p>
        </w:tc>
        <w:tc>
          <w:tcPr>
            <w:tcW w:w="1743" w:type="dxa"/>
            <w:shd w:val="clear" w:color="auto" w:fill="auto"/>
          </w:tcPr>
          <w:p w14:paraId="1FFC6338" w14:textId="666704F4" w:rsidR="000256D4" w:rsidRPr="00832EA3" w:rsidRDefault="000256D4" w:rsidP="00C635C7">
            <w:pPr>
              <w:rPr>
                <w:rFonts w:ascii="Arial Narrow" w:hAnsi="Arial Narrow"/>
                <w:i/>
                <w:sz w:val="22"/>
              </w:rPr>
            </w:pPr>
            <w:r w:rsidRPr="00832EA3">
              <w:rPr>
                <w:rFonts w:ascii="Arial Narrow" w:hAnsi="Arial Narrow"/>
                <w:i/>
                <w:sz w:val="22"/>
              </w:rPr>
              <w:t>Approvisionnements internationaux (%</w:t>
            </w:r>
            <w:r w:rsidR="003E6C7B">
              <w:rPr>
                <w:rFonts w:ascii="Arial Narrow" w:hAnsi="Arial Narrow"/>
                <w:i/>
                <w:sz w:val="22"/>
              </w:rPr>
              <w:t>*</w:t>
            </w:r>
            <w:r w:rsidRPr="00832EA3">
              <w:rPr>
                <w:rFonts w:ascii="Arial Narrow" w:hAnsi="Arial Narrow"/>
                <w:i/>
                <w:sz w:val="22"/>
              </w:rPr>
              <w:t>)</w:t>
            </w:r>
          </w:p>
        </w:tc>
      </w:tr>
      <w:tr w:rsidR="000256D4" w:rsidRPr="00832EA3" w14:paraId="22A73341" w14:textId="77777777" w:rsidTr="007C0837">
        <w:tc>
          <w:tcPr>
            <w:tcW w:w="1198" w:type="dxa"/>
            <w:shd w:val="clear" w:color="auto" w:fill="auto"/>
          </w:tcPr>
          <w:p w14:paraId="65859D2C" w14:textId="77777777" w:rsidR="000256D4" w:rsidRPr="00832EA3" w:rsidRDefault="000256D4" w:rsidP="00C635C7">
            <w:pPr>
              <w:rPr>
                <w:rFonts w:ascii="Arial Narrow" w:hAnsi="Arial Narrow"/>
                <w:i/>
                <w:sz w:val="22"/>
              </w:rPr>
            </w:pPr>
            <w:r w:rsidRPr="00832EA3">
              <w:rPr>
                <w:rFonts w:ascii="Arial Narrow" w:hAnsi="Arial Narrow"/>
                <w:i/>
                <w:sz w:val="22"/>
              </w:rPr>
              <w:t>Bœuf</w:t>
            </w:r>
          </w:p>
        </w:tc>
        <w:tc>
          <w:tcPr>
            <w:tcW w:w="1916" w:type="dxa"/>
          </w:tcPr>
          <w:p w14:paraId="1F8DE2A6" w14:textId="77777777" w:rsidR="000256D4" w:rsidRPr="00832EA3" w:rsidRDefault="000256D4" w:rsidP="00C635C7">
            <w:pPr>
              <w:rPr>
                <w:rFonts w:ascii="Arial Narrow" w:hAnsi="Arial Narrow"/>
                <w:i/>
                <w:sz w:val="22"/>
              </w:rPr>
            </w:pPr>
          </w:p>
        </w:tc>
        <w:tc>
          <w:tcPr>
            <w:tcW w:w="1743" w:type="dxa"/>
          </w:tcPr>
          <w:p w14:paraId="76819DAA" w14:textId="3C518CA8" w:rsidR="000256D4" w:rsidRPr="00832EA3" w:rsidRDefault="000256D4" w:rsidP="00C635C7">
            <w:pPr>
              <w:rPr>
                <w:rFonts w:ascii="Arial Narrow" w:hAnsi="Arial Narrow"/>
                <w:i/>
                <w:sz w:val="22"/>
              </w:rPr>
            </w:pPr>
          </w:p>
        </w:tc>
        <w:tc>
          <w:tcPr>
            <w:tcW w:w="1743" w:type="dxa"/>
            <w:shd w:val="clear" w:color="auto" w:fill="auto"/>
          </w:tcPr>
          <w:p w14:paraId="51EB7E58" w14:textId="18405174" w:rsidR="000256D4" w:rsidRPr="00832EA3" w:rsidRDefault="000256D4" w:rsidP="00C635C7">
            <w:pPr>
              <w:rPr>
                <w:rFonts w:ascii="Arial Narrow" w:hAnsi="Arial Narrow"/>
                <w:i/>
                <w:sz w:val="22"/>
              </w:rPr>
            </w:pPr>
          </w:p>
        </w:tc>
        <w:tc>
          <w:tcPr>
            <w:tcW w:w="1743" w:type="dxa"/>
            <w:shd w:val="clear" w:color="auto" w:fill="auto"/>
          </w:tcPr>
          <w:p w14:paraId="525ADC3F" w14:textId="77777777" w:rsidR="000256D4" w:rsidRPr="00832EA3" w:rsidRDefault="000256D4" w:rsidP="00C635C7">
            <w:pPr>
              <w:rPr>
                <w:rFonts w:ascii="Arial Narrow" w:hAnsi="Arial Narrow"/>
                <w:i/>
                <w:sz w:val="22"/>
              </w:rPr>
            </w:pPr>
          </w:p>
        </w:tc>
        <w:tc>
          <w:tcPr>
            <w:tcW w:w="1743" w:type="dxa"/>
            <w:shd w:val="clear" w:color="auto" w:fill="auto"/>
          </w:tcPr>
          <w:p w14:paraId="02C03468" w14:textId="77777777" w:rsidR="000256D4" w:rsidRPr="00832EA3" w:rsidRDefault="000256D4" w:rsidP="00C635C7">
            <w:pPr>
              <w:rPr>
                <w:rFonts w:ascii="Arial Narrow" w:hAnsi="Arial Narrow"/>
                <w:i/>
                <w:sz w:val="22"/>
              </w:rPr>
            </w:pPr>
          </w:p>
        </w:tc>
      </w:tr>
      <w:tr w:rsidR="000256D4" w:rsidRPr="00832EA3" w14:paraId="50B549BE" w14:textId="77777777" w:rsidTr="007C0837">
        <w:tc>
          <w:tcPr>
            <w:tcW w:w="1198" w:type="dxa"/>
            <w:shd w:val="clear" w:color="auto" w:fill="auto"/>
          </w:tcPr>
          <w:p w14:paraId="0366044F" w14:textId="77777777" w:rsidR="000256D4" w:rsidRPr="00832EA3" w:rsidRDefault="000256D4" w:rsidP="00C635C7">
            <w:pPr>
              <w:rPr>
                <w:rFonts w:ascii="Arial Narrow" w:hAnsi="Arial Narrow"/>
                <w:i/>
                <w:sz w:val="22"/>
              </w:rPr>
            </w:pPr>
            <w:r w:rsidRPr="00832EA3">
              <w:rPr>
                <w:rFonts w:ascii="Arial Narrow" w:hAnsi="Arial Narrow"/>
                <w:i/>
                <w:sz w:val="22"/>
              </w:rPr>
              <w:t>Veau</w:t>
            </w:r>
          </w:p>
        </w:tc>
        <w:tc>
          <w:tcPr>
            <w:tcW w:w="1916" w:type="dxa"/>
          </w:tcPr>
          <w:p w14:paraId="3148134B" w14:textId="77777777" w:rsidR="000256D4" w:rsidRPr="00832EA3" w:rsidRDefault="000256D4" w:rsidP="00C635C7">
            <w:pPr>
              <w:rPr>
                <w:rFonts w:ascii="Arial Narrow" w:hAnsi="Arial Narrow"/>
                <w:i/>
                <w:sz w:val="22"/>
              </w:rPr>
            </w:pPr>
          </w:p>
        </w:tc>
        <w:tc>
          <w:tcPr>
            <w:tcW w:w="1743" w:type="dxa"/>
          </w:tcPr>
          <w:p w14:paraId="0A201389" w14:textId="213CB713" w:rsidR="000256D4" w:rsidRPr="00832EA3" w:rsidRDefault="000256D4" w:rsidP="00C635C7">
            <w:pPr>
              <w:rPr>
                <w:rFonts w:ascii="Arial Narrow" w:hAnsi="Arial Narrow"/>
                <w:i/>
                <w:sz w:val="22"/>
              </w:rPr>
            </w:pPr>
          </w:p>
        </w:tc>
        <w:tc>
          <w:tcPr>
            <w:tcW w:w="1743" w:type="dxa"/>
            <w:shd w:val="clear" w:color="auto" w:fill="auto"/>
          </w:tcPr>
          <w:p w14:paraId="7BBFFDF2" w14:textId="658A6A62" w:rsidR="000256D4" w:rsidRPr="00832EA3" w:rsidRDefault="000256D4" w:rsidP="00C635C7">
            <w:pPr>
              <w:rPr>
                <w:rFonts w:ascii="Arial Narrow" w:hAnsi="Arial Narrow"/>
                <w:i/>
                <w:sz w:val="22"/>
              </w:rPr>
            </w:pPr>
          </w:p>
        </w:tc>
        <w:tc>
          <w:tcPr>
            <w:tcW w:w="1743" w:type="dxa"/>
            <w:shd w:val="clear" w:color="auto" w:fill="auto"/>
          </w:tcPr>
          <w:p w14:paraId="0F7E3669" w14:textId="77777777" w:rsidR="000256D4" w:rsidRPr="00832EA3" w:rsidRDefault="000256D4" w:rsidP="00C635C7">
            <w:pPr>
              <w:rPr>
                <w:rFonts w:ascii="Arial Narrow" w:hAnsi="Arial Narrow"/>
                <w:i/>
                <w:sz w:val="22"/>
              </w:rPr>
            </w:pPr>
          </w:p>
        </w:tc>
        <w:tc>
          <w:tcPr>
            <w:tcW w:w="1743" w:type="dxa"/>
            <w:shd w:val="clear" w:color="auto" w:fill="auto"/>
          </w:tcPr>
          <w:p w14:paraId="77FA199B" w14:textId="77777777" w:rsidR="000256D4" w:rsidRPr="00832EA3" w:rsidRDefault="000256D4" w:rsidP="00C635C7">
            <w:pPr>
              <w:rPr>
                <w:rFonts w:ascii="Arial Narrow" w:hAnsi="Arial Narrow"/>
                <w:i/>
                <w:sz w:val="22"/>
              </w:rPr>
            </w:pPr>
          </w:p>
        </w:tc>
      </w:tr>
      <w:tr w:rsidR="000256D4" w:rsidRPr="00832EA3" w14:paraId="50245439" w14:textId="77777777" w:rsidTr="007C0837">
        <w:tc>
          <w:tcPr>
            <w:tcW w:w="1198" w:type="dxa"/>
            <w:shd w:val="clear" w:color="auto" w:fill="auto"/>
          </w:tcPr>
          <w:p w14:paraId="55DAD05E" w14:textId="77777777" w:rsidR="000256D4" w:rsidRPr="00832EA3" w:rsidRDefault="000256D4" w:rsidP="00C635C7">
            <w:pPr>
              <w:rPr>
                <w:rFonts w:ascii="Arial Narrow" w:hAnsi="Arial Narrow"/>
                <w:i/>
                <w:sz w:val="22"/>
              </w:rPr>
            </w:pPr>
            <w:r w:rsidRPr="00832EA3">
              <w:rPr>
                <w:rFonts w:ascii="Arial Narrow" w:hAnsi="Arial Narrow"/>
                <w:i/>
                <w:sz w:val="22"/>
              </w:rPr>
              <w:t>Porc</w:t>
            </w:r>
          </w:p>
        </w:tc>
        <w:tc>
          <w:tcPr>
            <w:tcW w:w="1916" w:type="dxa"/>
          </w:tcPr>
          <w:p w14:paraId="18EFB9A7" w14:textId="77777777" w:rsidR="000256D4" w:rsidRPr="00832EA3" w:rsidRDefault="000256D4" w:rsidP="00C635C7">
            <w:pPr>
              <w:rPr>
                <w:rFonts w:ascii="Arial Narrow" w:hAnsi="Arial Narrow"/>
                <w:i/>
                <w:sz w:val="22"/>
              </w:rPr>
            </w:pPr>
          </w:p>
        </w:tc>
        <w:tc>
          <w:tcPr>
            <w:tcW w:w="1743" w:type="dxa"/>
          </w:tcPr>
          <w:p w14:paraId="3573A1CA" w14:textId="3518F159" w:rsidR="000256D4" w:rsidRPr="00832EA3" w:rsidRDefault="000256D4" w:rsidP="00C635C7">
            <w:pPr>
              <w:rPr>
                <w:rFonts w:ascii="Arial Narrow" w:hAnsi="Arial Narrow"/>
                <w:i/>
                <w:sz w:val="22"/>
              </w:rPr>
            </w:pPr>
          </w:p>
        </w:tc>
        <w:tc>
          <w:tcPr>
            <w:tcW w:w="1743" w:type="dxa"/>
            <w:shd w:val="clear" w:color="auto" w:fill="auto"/>
          </w:tcPr>
          <w:p w14:paraId="467897E4" w14:textId="0B9A31C2" w:rsidR="000256D4" w:rsidRPr="00832EA3" w:rsidRDefault="000256D4" w:rsidP="00C635C7">
            <w:pPr>
              <w:rPr>
                <w:rFonts w:ascii="Arial Narrow" w:hAnsi="Arial Narrow"/>
                <w:i/>
                <w:sz w:val="22"/>
              </w:rPr>
            </w:pPr>
          </w:p>
        </w:tc>
        <w:tc>
          <w:tcPr>
            <w:tcW w:w="1743" w:type="dxa"/>
            <w:shd w:val="clear" w:color="auto" w:fill="auto"/>
          </w:tcPr>
          <w:p w14:paraId="1B67D554" w14:textId="77777777" w:rsidR="000256D4" w:rsidRPr="00832EA3" w:rsidRDefault="000256D4" w:rsidP="00C635C7">
            <w:pPr>
              <w:rPr>
                <w:rFonts w:ascii="Arial Narrow" w:hAnsi="Arial Narrow"/>
                <w:i/>
                <w:sz w:val="22"/>
              </w:rPr>
            </w:pPr>
          </w:p>
        </w:tc>
        <w:tc>
          <w:tcPr>
            <w:tcW w:w="1743" w:type="dxa"/>
            <w:shd w:val="clear" w:color="auto" w:fill="auto"/>
          </w:tcPr>
          <w:p w14:paraId="796FC6A3" w14:textId="77777777" w:rsidR="000256D4" w:rsidRPr="00832EA3" w:rsidRDefault="000256D4" w:rsidP="00C635C7">
            <w:pPr>
              <w:rPr>
                <w:rFonts w:ascii="Arial Narrow" w:hAnsi="Arial Narrow"/>
                <w:i/>
                <w:sz w:val="22"/>
              </w:rPr>
            </w:pPr>
          </w:p>
        </w:tc>
      </w:tr>
      <w:tr w:rsidR="000256D4" w:rsidRPr="00832EA3" w14:paraId="7028EB69" w14:textId="77777777" w:rsidTr="007C0837">
        <w:tc>
          <w:tcPr>
            <w:tcW w:w="1198" w:type="dxa"/>
            <w:shd w:val="clear" w:color="auto" w:fill="auto"/>
          </w:tcPr>
          <w:p w14:paraId="1CBFF609" w14:textId="77777777" w:rsidR="000256D4" w:rsidRPr="00832EA3" w:rsidRDefault="000256D4" w:rsidP="00C635C7">
            <w:pPr>
              <w:rPr>
                <w:rFonts w:ascii="Arial Narrow" w:hAnsi="Arial Narrow"/>
                <w:i/>
                <w:sz w:val="22"/>
              </w:rPr>
            </w:pPr>
            <w:r w:rsidRPr="00832EA3">
              <w:rPr>
                <w:rFonts w:ascii="Arial Narrow" w:hAnsi="Arial Narrow"/>
                <w:i/>
                <w:sz w:val="22"/>
              </w:rPr>
              <w:t>Agneau</w:t>
            </w:r>
          </w:p>
        </w:tc>
        <w:tc>
          <w:tcPr>
            <w:tcW w:w="1916" w:type="dxa"/>
          </w:tcPr>
          <w:p w14:paraId="29A01F90" w14:textId="77777777" w:rsidR="000256D4" w:rsidRPr="00832EA3" w:rsidRDefault="000256D4" w:rsidP="00C635C7">
            <w:pPr>
              <w:rPr>
                <w:rFonts w:ascii="Arial Narrow" w:hAnsi="Arial Narrow"/>
                <w:i/>
                <w:sz w:val="22"/>
              </w:rPr>
            </w:pPr>
          </w:p>
        </w:tc>
        <w:tc>
          <w:tcPr>
            <w:tcW w:w="1743" w:type="dxa"/>
          </w:tcPr>
          <w:p w14:paraId="5392F8CD" w14:textId="3FB1F8BC" w:rsidR="000256D4" w:rsidRPr="00832EA3" w:rsidRDefault="000256D4" w:rsidP="00C635C7">
            <w:pPr>
              <w:rPr>
                <w:rFonts w:ascii="Arial Narrow" w:hAnsi="Arial Narrow"/>
                <w:i/>
                <w:sz w:val="22"/>
              </w:rPr>
            </w:pPr>
          </w:p>
        </w:tc>
        <w:tc>
          <w:tcPr>
            <w:tcW w:w="1743" w:type="dxa"/>
            <w:shd w:val="clear" w:color="auto" w:fill="auto"/>
          </w:tcPr>
          <w:p w14:paraId="0B4E7D42" w14:textId="301292B5" w:rsidR="000256D4" w:rsidRPr="00832EA3" w:rsidRDefault="000256D4" w:rsidP="00C635C7">
            <w:pPr>
              <w:rPr>
                <w:rFonts w:ascii="Arial Narrow" w:hAnsi="Arial Narrow"/>
                <w:i/>
                <w:sz w:val="22"/>
              </w:rPr>
            </w:pPr>
          </w:p>
        </w:tc>
        <w:tc>
          <w:tcPr>
            <w:tcW w:w="1743" w:type="dxa"/>
            <w:shd w:val="clear" w:color="auto" w:fill="auto"/>
          </w:tcPr>
          <w:p w14:paraId="5D27F31D" w14:textId="77777777" w:rsidR="000256D4" w:rsidRPr="00832EA3" w:rsidRDefault="000256D4" w:rsidP="00C635C7">
            <w:pPr>
              <w:rPr>
                <w:rFonts w:ascii="Arial Narrow" w:hAnsi="Arial Narrow"/>
                <w:i/>
                <w:sz w:val="22"/>
              </w:rPr>
            </w:pPr>
          </w:p>
        </w:tc>
        <w:tc>
          <w:tcPr>
            <w:tcW w:w="1743" w:type="dxa"/>
            <w:shd w:val="clear" w:color="auto" w:fill="auto"/>
          </w:tcPr>
          <w:p w14:paraId="60A68AD5" w14:textId="77777777" w:rsidR="000256D4" w:rsidRPr="00832EA3" w:rsidRDefault="000256D4" w:rsidP="00C635C7">
            <w:pPr>
              <w:rPr>
                <w:rFonts w:ascii="Arial Narrow" w:hAnsi="Arial Narrow"/>
                <w:i/>
                <w:sz w:val="22"/>
              </w:rPr>
            </w:pPr>
          </w:p>
        </w:tc>
      </w:tr>
      <w:tr w:rsidR="000256D4" w:rsidRPr="00832EA3" w14:paraId="6854D0E7" w14:textId="77777777" w:rsidTr="007C0837">
        <w:tc>
          <w:tcPr>
            <w:tcW w:w="1198" w:type="dxa"/>
            <w:shd w:val="clear" w:color="auto" w:fill="auto"/>
          </w:tcPr>
          <w:p w14:paraId="6CDC19C5" w14:textId="77777777" w:rsidR="000256D4" w:rsidRPr="00832EA3" w:rsidRDefault="000256D4" w:rsidP="00C635C7">
            <w:pPr>
              <w:rPr>
                <w:rFonts w:ascii="Arial Narrow" w:hAnsi="Arial Narrow"/>
                <w:i/>
                <w:sz w:val="22"/>
              </w:rPr>
            </w:pPr>
            <w:r w:rsidRPr="00832EA3">
              <w:rPr>
                <w:rFonts w:ascii="Arial Narrow" w:hAnsi="Arial Narrow"/>
                <w:i/>
                <w:sz w:val="22"/>
              </w:rPr>
              <w:t>Volaille</w:t>
            </w:r>
          </w:p>
        </w:tc>
        <w:tc>
          <w:tcPr>
            <w:tcW w:w="1916" w:type="dxa"/>
          </w:tcPr>
          <w:p w14:paraId="1522E948" w14:textId="77777777" w:rsidR="000256D4" w:rsidRPr="00832EA3" w:rsidRDefault="000256D4" w:rsidP="00C635C7">
            <w:pPr>
              <w:rPr>
                <w:rFonts w:ascii="Arial Narrow" w:hAnsi="Arial Narrow"/>
                <w:i/>
                <w:sz w:val="22"/>
              </w:rPr>
            </w:pPr>
          </w:p>
        </w:tc>
        <w:tc>
          <w:tcPr>
            <w:tcW w:w="1743" w:type="dxa"/>
          </w:tcPr>
          <w:p w14:paraId="1CB606F7" w14:textId="7EE793ED" w:rsidR="000256D4" w:rsidRPr="00832EA3" w:rsidRDefault="000256D4" w:rsidP="00C635C7">
            <w:pPr>
              <w:rPr>
                <w:rFonts w:ascii="Arial Narrow" w:hAnsi="Arial Narrow"/>
                <w:i/>
                <w:sz w:val="22"/>
              </w:rPr>
            </w:pPr>
          </w:p>
        </w:tc>
        <w:tc>
          <w:tcPr>
            <w:tcW w:w="1743" w:type="dxa"/>
            <w:shd w:val="clear" w:color="auto" w:fill="auto"/>
          </w:tcPr>
          <w:p w14:paraId="52D599DE" w14:textId="485FC283" w:rsidR="000256D4" w:rsidRPr="00832EA3" w:rsidRDefault="000256D4" w:rsidP="00C635C7">
            <w:pPr>
              <w:rPr>
                <w:rFonts w:ascii="Arial Narrow" w:hAnsi="Arial Narrow"/>
                <w:i/>
                <w:sz w:val="22"/>
              </w:rPr>
            </w:pPr>
          </w:p>
        </w:tc>
        <w:tc>
          <w:tcPr>
            <w:tcW w:w="1743" w:type="dxa"/>
            <w:shd w:val="clear" w:color="auto" w:fill="auto"/>
          </w:tcPr>
          <w:p w14:paraId="677CCADD" w14:textId="77777777" w:rsidR="000256D4" w:rsidRPr="00832EA3" w:rsidRDefault="000256D4" w:rsidP="00C635C7">
            <w:pPr>
              <w:rPr>
                <w:rFonts w:ascii="Arial Narrow" w:hAnsi="Arial Narrow"/>
                <w:i/>
                <w:sz w:val="22"/>
              </w:rPr>
            </w:pPr>
          </w:p>
        </w:tc>
        <w:tc>
          <w:tcPr>
            <w:tcW w:w="1743" w:type="dxa"/>
            <w:shd w:val="clear" w:color="auto" w:fill="auto"/>
          </w:tcPr>
          <w:p w14:paraId="397F6BBC" w14:textId="77777777" w:rsidR="000256D4" w:rsidRPr="00832EA3" w:rsidRDefault="000256D4" w:rsidP="00C635C7">
            <w:pPr>
              <w:rPr>
                <w:rFonts w:ascii="Arial Narrow" w:hAnsi="Arial Narrow"/>
                <w:i/>
                <w:sz w:val="22"/>
              </w:rPr>
            </w:pPr>
          </w:p>
        </w:tc>
      </w:tr>
      <w:tr w:rsidR="000256D4" w:rsidRPr="00832EA3" w14:paraId="112939AC" w14:textId="77777777" w:rsidTr="007C0837">
        <w:tc>
          <w:tcPr>
            <w:tcW w:w="1198" w:type="dxa"/>
            <w:shd w:val="clear" w:color="auto" w:fill="auto"/>
          </w:tcPr>
          <w:p w14:paraId="18DF244F" w14:textId="77777777" w:rsidR="000256D4" w:rsidRPr="00832EA3" w:rsidRDefault="000256D4" w:rsidP="00C635C7">
            <w:pPr>
              <w:rPr>
                <w:rFonts w:ascii="Arial Narrow" w:hAnsi="Arial Narrow"/>
                <w:i/>
                <w:sz w:val="22"/>
              </w:rPr>
            </w:pPr>
            <w:r w:rsidRPr="00832EA3">
              <w:rPr>
                <w:rFonts w:ascii="Arial Narrow" w:hAnsi="Arial Narrow"/>
                <w:i/>
                <w:sz w:val="22"/>
              </w:rPr>
              <w:t>Poisson</w:t>
            </w:r>
          </w:p>
        </w:tc>
        <w:tc>
          <w:tcPr>
            <w:tcW w:w="1916" w:type="dxa"/>
          </w:tcPr>
          <w:p w14:paraId="23FCFA49" w14:textId="77777777" w:rsidR="000256D4" w:rsidRPr="00832EA3" w:rsidRDefault="000256D4" w:rsidP="00C635C7">
            <w:pPr>
              <w:rPr>
                <w:rFonts w:ascii="Arial Narrow" w:hAnsi="Arial Narrow"/>
                <w:i/>
                <w:sz w:val="22"/>
              </w:rPr>
            </w:pPr>
          </w:p>
        </w:tc>
        <w:tc>
          <w:tcPr>
            <w:tcW w:w="1743" w:type="dxa"/>
          </w:tcPr>
          <w:p w14:paraId="465340A8" w14:textId="775C1E22" w:rsidR="000256D4" w:rsidRPr="00832EA3" w:rsidRDefault="000256D4" w:rsidP="00C635C7">
            <w:pPr>
              <w:rPr>
                <w:rFonts w:ascii="Arial Narrow" w:hAnsi="Arial Narrow"/>
                <w:i/>
                <w:sz w:val="22"/>
              </w:rPr>
            </w:pPr>
          </w:p>
        </w:tc>
        <w:tc>
          <w:tcPr>
            <w:tcW w:w="1743" w:type="dxa"/>
            <w:shd w:val="clear" w:color="auto" w:fill="auto"/>
          </w:tcPr>
          <w:p w14:paraId="43809DE0" w14:textId="0E35F060" w:rsidR="000256D4" w:rsidRPr="00832EA3" w:rsidRDefault="000256D4" w:rsidP="00C635C7">
            <w:pPr>
              <w:rPr>
                <w:rFonts w:ascii="Arial Narrow" w:hAnsi="Arial Narrow"/>
                <w:i/>
                <w:sz w:val="22"/>
              </w:rPr>
            </w:pPr>
          </w:p>
        </w:tc>
        <w:tc>
          <w:tcPr>
            <w:tcW w:w="1743" w:type="dxa"/>
            <w:shd w:val="clear" w:color="auto" w:fill="auto"/>
          </w:tcPr>
          <w:p w14:paraId="3835768A" w14:textId="77777777" w:rsidR="000256D4" w:rsidRPr="00832EA3" w:rsidRDefault="000256D4" w:rsidP="00C635C7">
            <w:pPr>
              <w:rPr>
                <w:rFonts w:ascii="Arial Narrow" w:hAnsi="Arial Narrow"/>
                <w:i/>
                <w:sz w:val="22"/>
              </w:rPr>
            </w:pPr>
          </w:p>
        </w:tc>
        <w:tc>
          <w:tcPr>
            <w:tcW w:w="1743" w:type="dxa"/>
            <w:shd w:val="clear" w:color="auto" w:fill="auto"/>
          </w:tcPr>
          <w:p w14:paraId="76114FA4" w14:textId="77777777" w:rsidR="000256D4" w:rsidRPr="00832EA3" w:rsidRDefault="000256D4" w:rsidP="00C635C7">
            <w:pPr>
              <w:rPr>
                <w:rFonts w:ascii="Arial Narrow" w:hAnsi="Arial Narrow"/>
                <w:i/>
                <w:sz w:val="22"/>
              </w:rPr>
            </w:pPr>
          </w:p>
        </w:tc>
      </w:tr>
      <w:tr w:rsidR="003E6C7B" w:rsidRPr="00832EA3" w14:paraId="0B9A090E" w14:textId="77777777" w:rsidTr="007C0837">
        <w:tc>
          <w:tcPr>
            <w:tcW w:w="1198" w:type="dxa"/>
            <w:shd w:val="clear" w:color="auto" w:fill="auto"/>
          </w:tcPr>
          <w:p w14:paraId="0F238B21" w14:textId="1618ECA5" w:rsidR="003E6C7B" w:rsidRPr="00832EA3" w:rsidRDefault="003E6C7B" w:rsidP="00C635C7">
            <w:pPr>
              <w:rPr>
                <w:rFonts w:ascii="Arial Narrow" w:hAnsi="Arial Narrow"/>
                <w:i/>
                <w:sz w:val="22"/>
              </w:rPr>
            </w:pPr>
            <w:r>
              <w:rPr>
                <w:rFonts w:ascii="Arial Narrow" w:hAnsi="Arial Narrow"/>
                <w:i/>
                <w:sz w:val="22"/>
              </w:rPr>
              <w:t>Charcuterie</w:t>
            </w:r>
          </w:p>
        </w:tc>
        <w:tc>
          <w:tcPr>
            <w:tcW w:w="1916" w:type="dxa"/>
          </w:tcPr>
          <w:p w14:paraId="619D33AC" w14:textId="77777777" w:rsidR="003E6C7B" w:rsidRPr="00832EA3" w:rsidRDefault="003E6C7B" w:rsidP="00C635C7">
            <w:pPr>
              <w:rPr>
                <w:rFonts w:ascii="Arial Narrow" w:hAnsi="Arial Narrow"/>
                <w:i/>
                <w:sz w:val="22"/>
              </w:rPr>
            </w:pPr>
          </w:p>
        </w:tc>
        <w:tc>
          <w:tcPr>
            <w:tcW w:w="1743" w:type="dxa"/>
          </w:tcPr>
          <w:p w14:paraId="66D440A6" w14:textId="77777777" w:rsidR="003E6C7B" w:rsidRPr="00832EA3" w:rsidRDefault="003E6C7B" w:rsidP="00C635C7">
            <w:pPr>
              <w:rPr>
                <w:rFonts w:ascii="Arial Narrow" w:hAnsi="Arial Narrow"/>
                <w:i/>
                <w:sz w:val="22"/>
              </w:rPr>
            </w:pPr>
          </w:p>
        </w:tc>
        <w:tc>
          <w:tcPr>
            <w:tcW w:w="1743" w:type="dxa"/>
            <w:shd w:val="clear" w:color="auto" w:fill="auto"/>
          </w:tcPr>
          <w:p w14:paraId="77C1011C" w14:textId="77777777" w:rsidR="003E6C7B" w:rsidRPr="00832EA3" w:rsidRDefault="003E6C7B" w:rsidP="00C635C7">
            <w:pPr>
              <w:rPr>
                <w:rFonts w:ascii="Arial Narrow" w:hAnsi="Arial Narrow"/>
                <w:i/>
                <w:sz w:val="22"/>
              </w:rPr>
            </w:pPr>
          </w:p>
        </w:tc>
        <w:tc>
          <w:tcPr>
            <w:tcW w:w="1743" w:type="dxa"/>
            <w:shd w:val="clear" w:color="auto" w:fill="auto"/>
          </w:tcPr>
          <w:p w14:paraId="42548316" w14:textId="77777777" w:rsidR="003E6C7B" w:rsidRPr="00832EA3" w:rsidRDefault="003E6C7B" w:rsidP="00C635C7">
            <w:pPr>
              <w:rPr>
                <w:rFonts w:ascii="Arial Narrow" w:hAnsi="Arial Narrow"/>
                <w:i/>
                <w:sz w:val="22"/>
              </w:rPr>
            </w:pPr>
          </w:p>
        </w:tc>
        <w:tc>
          <w:tcPr>
            <w:tcW w:w="1743" w:type="dxa"/>
            <w:shd w:val="clear" w:color="auto" w:fill="auto"/>
          </w:tcPr>
          <w:p w14:paraId="3F35BCD5" w14:textId="77777777" w:rsidR="003E6C7B" w:rsidRPr="00832EA3" w:rsidRDefault="003E6C7B" w:rsidP="00C635C7">
            <w:pPr>
              <w:rPr>
                <w:rFonts w:ascii="Arial Narrow" w:hAnsi="Arial Narrow"/>
                <w:i/>
                <w:sz w:val="22"/>
              </w:rPr>
            </w:pPr>
          </w:p>
        </w:tc>
      </w:tr>
      <w:tr w:rsidR="000256D4" w:rsidRPr="00832EA3" w14:paraId="53227350" w14:textId="77777777" w:rsidTr="007C0837">
        <w:tc>
          <w:tcPr>
            <w:tcW w:w="1198" w:type="dxa"/>
            <w:shd w:val="clear" w:color="auto" w:fill="auto"/>
          </w:tcPr>
          <w:p w14:paraId="75962EF5" w14:textId="77777777" w:rsidR="000256D4" w:rsidRPr="00832EA3" w:rsidRDefault="000256D4" w:rsidP="00C635C7">
            <w:pPr>
              <w:rPr>
                <w:rFonts w:ascii="Arial Narrow" w:hAnsi="Arial Narrow"/>
                <w:i/>
                <w:sz w:val="22"/>
              </w:rPr>
            </w:pPr>
            <w:r w:rsidRPr="00832EA3">
              <w:rPr>
                <w:rFonts w:ascii="Arial Narrow" w:hAnsi="Arial Narrow"/>
                <w:i/>
                <w:sz w:val="22"/>
              </w:rPr>
              <w:t>Légumes</w:t>
            </w:r>
          </w:p>
        </w:tc>
        <w:tc>
          <w:tcPr>
            <w:tcW w:w="1916" w:type="dxa"/>
          </w:tcPr>
          <w:p w14:paraId="03B16C58" w14:textId="77777777" w:rsidR="000256D4" w:rsidRPr="00832EA3" w:rsidRDefault="000256D4" w:rsidP="00C635C7">
            <w:pPr>
              <w:rPr>
                <w:rFonts w:ascii="Arial Narrow" w:hAnsi="Arial Narrow"/>
                <w:i/>
                <w:sz w:val="22"/>
              </w:rPr>
            </w:pPr>
          </w:p>
        </w:tc>
        <w:tc>
          <w:tcPr>
            <w:tcW w:w="1743" w:type="dxa"/>
          </w:tcPr>
          <w:p w14:paraId="0A65CBDA" w14:textId="3B1A86C8" w:rsidR="000256D4" w:rsidRPr="00832EA3" w:rsidRDefault="000256D4" w:rsidP="00C635C7">
            <w:pPr>
              <w:rPr>
                <w:rFonts w:ascii="Arial Narrow" w:hAnsi="Arial Narrow"/>
                <w:i/>
                <w:sz w:val="22"/>
              </w:rPr>
            </w:pPr>
          </w:p>
        </w:tc>
        <w:tc>
          <w:tcPr>
            <w:tcW w:w="1743" w:type="dxa"/>
            <w:shd w:val="clear" w:color="auto" w:fill="auto"/>
          </w:tcPr>
          <w:p w14:paraId="1D94650B" w14:textId="02E44633" w:rsidR="000256D4" w:rsidRPr="00832EA3" w:rsidRDefault="000256D4" w:rsidP="00C635C7">
            <w:pPr>
              <w:rPr>
                <w:rFonts w:ascii="Arial Narrow" w:hAnsi="Arial Narrow"/>
                <w:i/>
                <w:sz w:val="22"/>
              </w:rPr>
            </w:pPr>
          </w:p>
        </w:tc>
        <w:tc>
          <w:tcPr>
            <w:tcW w:w="1743" w:type="dxa"/>
            <w:shd w:val="clear" w:color="auto" w:fill="auto"/>
          </w:tcPr>
          <w:p w14:paraId="60F50A2C" w14:textId="77777777" w:rsidR="000256D4" w:rsidRPr="00832EA3" w:rsidRDefault="000256D4" w:rsidP="00C635C7">
            <w:pPr>
              <w:rPr>
                <w:rFonts w:ascii="Arial Narrow" w:hAnsi="Arial Narrow"/>
                <w:i/>
                <w:sz w:val="22"/>
              </w:rPr>
            </w:pPr>
          </w:p>
        </w:tc>
        <w:tc>
          <w:tcPr>
            <w:tcW w:w="1743" w:type="dxa"/>
            <w:shd w:val="clear" w:color="auto" w:fill="auto"/>
          </w:tcPr>
          <w:p w14:paraId="33941626" w14:textId="77777777" w:rsidR="000256D4" w:rsidRPr="00832EA3" w:rsidRDefault="000256D4" w:rsidP="00C635C7">
            <w:pPr>
              <w:rPr>
                <w:rFonts w:ascii="Arial Narrow" w:hAnsi="Arial Narrow"/>
                <w:i/>
                <w:sz w:val="22"/>
              </w:rPr>
            </w:pPr>
          </w:p>
        </w:tc>
      </w:tr>
      <w:tr w:rsidR="003E6C7B" w:rsidRPr="00832EA3" w14:paraId="3CE36F69" w14:textId="77777777" w:rsidTr="007C0837">
        <w:tc>
          <w:tcPr>
            <w:tcW w:w="1198" w:type="dxa"/>
            <w:shd w:val="clear" w:color="auto" w:fill="auto"/>
          </w:tcPr>
          <w:p w14:paraId="769108E3" w14:textId="47EA38CA" w:rsidR="003E6C7B" w:rsidRPr="00832EA3" w:rsidRDefault="003E6C7B" w:rsidP="00C635C7">
            <w:pPr>
              <w:rPr>
                <w:rFonts w:ascii="Arial Narrow" w:hAnsi="Arial Narrow"/>
                <w:i/>
                <w:sz w:val="22"/>
              </w:rPr>
            </w:pPr>
            <w:r>
              <w:rPr>
                <w:rFonts w:ascii="Arial Narrow" w:hAnsi="Arial Narrow"/>
                <w:i/>
                <w:sz w:val="22"/>
              </w:rPr>
              <w:t>Fruits</w:t>
            </w:r>
          </w:p>
        </w:tc>
        <w:tc>
          <w:tcPr>
            <w:tcW w:w="1916" w:type="dxa"/>
          </w:tcPr>
          <w:p w14:paraId="350EECD2" w14:textId="77777777" w:rsidR="003E6C7B" w:rsidRPr="00832EA3" w:rsidRDefault="003E6C7B" w:rsidP="00C635C7">
            <w:pPr>
              <w:rPr>
                <w:rFonts w:ascii="Arial Narrow" w:hAnsi="Arial Narrow"/>
                <w:i/>
                <w:sz w:val="22"/>
              </w:rPr>
            </w:pPr>
          </w:p>
        </w:tc>
        <w:tc>
          <w:tcPr>
            <w:tcW w:w="1743" w:type="dxa"/>
          </w:tcPr>
          <w:p w14:paraId="18A0048A" w14:textId="77777777" w:rsidR="003E6C7B" w:rsidRPr="00832EA3" w:rsidRDefault="003E6C7B" w:rsidP="00C635C7">
            <w:pPr>
              <w:rPr>
                <w:rFonts w:ascii="Arial Narrow" w:hAnsi="Arial Narrow"/>
                <w:i/>
                <w:sz w:val="22"/>
              </w:rPr>
            </w:pPr>
          </w:p>
        </w:tc>
        <w:tc>
          <w:tcPr>
            <w:tcW w:w="1743" w:type="dxa"/>
            <w:shd w:val="clear" w:color="auto" w:fill="auto"/>
          </w:tcPr>
          <w:p w14:paraId="4DDAEA37" w14:textId="77777777" w:rsidR="003E6C7B" w:rsidRPr="00832EA3" w:rsidRDefault="003E6C7B" w:rsidP="00C635C7">
            <w:pPr>
              <w:rPr>
                <w:rFonts w:ascii="Arial Narrow" w:hAnsi="Arial Narrow"/>
                <w:i/>
                <w:sz w:val="22"/>
              </w:rPr>
            </w:pPr>
          </w:p>
        </w:tc>
        <w:tc>
          <w:tcPr>
            <w:tcW w:w="1743" w:type="dxa"/>
            <w:shd w:val="clear" w:color="auto" w:fill="auto"/>
          </w:tcPr>
          <w:p w14:paraId="62580FC7" w14:textId="77777777" w:rsidR="003E6C7B" w:rsidRPr="00832EA3" w:rsidRDefault="003E6C7B" w:rsidP="00C635C7">
            <w:pPr>
              <w:rPr>
                <w:rFonts w:ascii="Arial Narrow" w:hAnsi="Arial Narrow"/>
                <w:i/>
                <w:sz w:val="22"/>
              </w:rPr>
            </w:pPr>
          </w:p>
        </w:tc>
        <w:tc>
          <w:tcPr>
            <w:tcW w:w="1743" w:type="dxa"/>
            <w:shd w:val="clear" w:color="auto" w:fill="auto"/>
          </w:tcPr>
          <w:p w14:paraId="6762304A" w14:textId="77777777" w:rsidR="003E6C7B" w:rsidRPr="00832EA3" w:rsidRDefault="003E6C7B" w:rsidP="00C635C7">
            <w:pPr>
              <w:rPr>
                <w:rFonts w:ascii="Arial Narrow" w:hAnsi="Arial Narrow"/>
                <w:i/>
                <w:sz w:val="22"/>
              </w:rPr>
            </w:pPr>
          </w:p>
        </w:tc>
      </w:tr>
      <w:tr w:rsidR="003E6C7B" w:rsidRPr="00832EA3" w14:paraId="35339F85" w14:textId="77777777" w:rsidTr="007C0837">
        <w:tc>
          <w:tcPr>
            <w:tcW w:w="1198" w:type="dxa"/>
            <w:shd w:val="clear" w:color="auto" w:fill="auto"/>
          </w:tcPr>
          <w:p w14:paraId="10916DAE" w14:textId="36C6E5DF" w:rsidR="003E6C7B" w:rsidRDefault="003E6C7B" w:rsidP="00C635C7">
            <w:pPr>
              <w:rPr>
                <w:rFonts w:ascii="Arial Narrow" w:hAnsi="Arial Narrow"/>
                <w:i/>
                <w:sz w:val="22"/>
              </w:rPr>
            </w:pPr>
            <w:r>
              <w:rPr>
                <w:rFonts w:ascii="Arial Narrow" w:hAnsi="Arial Narrow"/>
                <w:i/>
                <w:sz w:val="22"/>
              </w:rPr>
              <w:t>Pain, viennoiseries</w:t>
            </w:r>
          </w:p>
        </w:tc>
        <w:tc>
          <w:tcPr>
            <w:tcW w:w="1916" w:type="dxa"/>
          </w:tcPr>
          <w:p w14:paraId="3629599E" w14:textId="77777777" w:rsidR="003E6C7B" w:rsidRPr="00832EA3" w:rsidRDefault="003E6C7B" w:rsidP="00C635C7">
            <w:pPr>
              <w:rPr>
                <w:rFonts w:ascii="Arial Narrow" w:hAnsi="Arial Narrow"/>
                <w:i/>
                <w:sz w:val="22"/>
              </w:rPr>
            </w:pPr>
          </w:p>
        </w:tc>
        <w:tc>
          <w:tcPr>
            <w:tcW w:w="1743" w:type="dxa"/>
          </w:tcPr>
          <w:p w14:paraId="6B5FDF15" w14:textId="77777777" w:rsidR="003E6C7B" w:rsidRPr="00832EA3" w:rsidRDefault="003E6C7B" w:rsidP="00C635C7">
            <w:pPr>
              <w:rPr>
                <w:rFonts w:ascii="Arial Narrow" w:hAnsi="Arial Narrow"/>
                <w:i/>
                <w:sz w:val="22"/>
              </w:rPr>
            </w:pPr>
          </w:p>
        </w:tc>
        <w:tc>
          <w:tcPr>
            <w:tcW w:w="1743" w:type="dxa"/>
            <w:shd w:val="clear" w:color="auto" w:fill="auto"/>
          </w:tcPr>
          <w:p w14:paraId="57FE1CEB" w14:textId="77777777" w:rsidR="003E6C7B" w:rsidRPr="00832EA3" w:rsidRDefault="003E6C7B" w:rsidP="00C635C7">
            <w:pPr>
              <w:rPr>
                <w:rFonts w:ascii="Arial Narrow" w:hAnsi="Arial Narrow"/>
                <w:i/>
                <w:sz w:val="22"/>
              </w:rPr>
            </w:pPr>
          </w:p>
        </w:tc>
        <w:tc>
          <w:tcPr>
            <w:tcW w:w="1743" w:type="dxa"/>
            <w:shd w:val="clear" w:color="auto" w:fill="auto"/>
          </w:tcPr>
          <w:p w14:paraId="4AA8399D" w14:textId="77777777" w:rsidR="003E6C7B" w:rsidRPr="00832EA3" w:rsidRDefault="003E6C7B" w:rsidP="00C635C7">
            <w:pPr>
              <w:rPr>
                <w:rFonts w:ascii="Arial Narrow" w:hAnsi="Arial Narrow"/>
                <w:i/>
                <w:sz w:val="22"/>
              </w:rPr>
            </w:pPr>
          </w:p>
        </w:tc>
        <w:tc>
          <w:tcPr>
            <w:tcW w:w="1743" w:type="dxa"/>
            <w:shd w:val="clear" w:color="auto" w:fill="auto"/>
          </w:tcPr>
          <w:p w14:paraId="32B7187F" w14:textId="77777777" w:rsidR="003E6C7B" w:rsidRPr="00832EA3" w:rsidRDefault="003E6C7B" w:rsidP="00C635C7">
            <w:pPr>
              <w:rPr>
                <w:rFonts w:ascii="Arial Narrow" w:hAnsi="Arial Narrow"/>
                <w:i/>
                <w:sz w:val="22"/>
              </w:rPr>
            </w:pPr>
          </w:p>
        </w:tc>
      </w:tr>
      <w:tr w:rsidR="003E6C7B" w:rsidRPr="00832EA3" w14:paraId="0E78B4AB" w14:textId="77777777" w:rsidTr="007C0837">
        <w:tc>
          <w:tcPr>
            <w:tcW w:w="1198" w:type="dxa"/>
            <w:shd w:val="clear" w:color="auto" w:fill="auto"/>
          </w:tcPr>
          <w:p w14:paraId="64809587" w14:textId="7910AE60" w:rsidR="003E6C7B" w:rsidRDefault="003E6C7B" w:rsidP="00C635C7">
            <w:pPr>
              <w:rPr>
                <w:rFonts w:ascii="Arial Narrow" w:hAnsi="Arial Narrow"/>
                <w:i/>
                <w:sz w:val="22"/>
              </w:rPr>
            </w:pPr>
            <w:r>
              <w:rPr>
                <w:rFonts w:ascii="Arial Narrow" w:hAnsi="Arial Narrow"/>
                <w:i/>
                <w:sz w:val="22"/>
              </w:rPr>
              <w:t>Autres (à préciser)</w:t>
            </w:r>
          </w:p>
        </w:tc>
        <w:tc>
          <w:tcPr>
            <w:tcW w:w="1916" w:type="dxa"/>
          </w:tcPr>
          <w:p w14:paraId="33F540BF" w14:textId="77777777" w:rsidR="003E6C7B" w:rsidRPr="00832EA3" w:rsidRDefault="003E6C7B" w:rsidP="00C635C7">
            <w:pPr>
              <w:rPr>
                <w:rFonts w:ascii="Arial Narrow" w:hAnsi="Arial Narrow"/>
                <w:i/>
                <w:sz w:val="22"/>
              </w:rPr>
            </w:pPr>
          </w:p>
        </w:tc>
        <w:tc>
          <w:tcPr>
            <w:tcW w:w="1743" w:type="dxa"/>
          </w:tcPr>
          <w:p w14:paraId="62C1BE05" w14:textId="77777777" w:rsidR="003E6C7B" w:rsidRPr="00832EA3" w:rsidRDefault="003E6C7B" w:rsidP="00C635C7">
            <w:pPr>
              <w:rPr>
                <w:rFonts w:ascii="Arial Narrow" w:hAnsi="Arial Narrow"/>
                <w:i/>
                <w:sz w:val="22"/>
              </w:rPr>
            </w:pPr>
          </w:p>
        </w:tc>
        <w:tc>
          <w:tcPr>
            <w:tcW w:w="1743" w:type="dxa"/>
            <w:shd w:val="clear" w:color="auto" w:fill="auto"/>
          </w:tcPr>
          <w:p w14:paraId="3DA3AF77" w14:textId="77777777" w:rsidR="003E6C7B" w:rsidRPr="00832EA3" w:rsidRDefault="003E6C7B" w:rsidP="00C635C7">
            <w:pPr>
              <w:rPr>
                <w:rFonts w:ascii="Arial Narrow" w:hAnsi="Arial Narrow"/>
                <w:i/>
                <w:sz w:val="22"/>
              </w:rPr>
            </w:pPr>
          </w:p>
        </w:tc>
        <w:tc>
          <w:tcPr>
            <w:tcW w:w="1743" w:type="dxa"/>
            <w:shd w:val="clear" w:color="auto" w:fill="auto"/>
          </w:tcPr>
          <w:p w14:paraId="4B8F466A" w14:textId="77777777" w:rsidR="003E6C7B" w:rsidRPr="00832EA3" w:rsidRDefault="003E6C7B" w:rsidP="00C635C7">
            <w:pPr>
              <w:rPr>
                <w:rFonts w:ascii="Arial Narrow" w:hAnsi="Arial Narrow"/>
                <w:i/>
                <w:sz w:val="22"/>
              </w:rPr>
            </w:pPr>
          </w:p>
        </w:tc>
        <w:tc>
          <w:tcPr>
            <w:tcW w:w="1743" w:type="dxa"/>
            <w:shd w:val="clear" w:color="auto" w:fill="auto"/>
          </w:tcPr>
          <w:p w14:paraId="528D36B6" w14:textId="77777777" w:rsidR="003E6C7B" w:rsidRPr="00832EA3" w:rsidRDefault="003E6C7B" w:rsidP="00C635C7">
            <w:pPr>
              <w:rPr>
                <w:rFonts w:ascii="Arial Narrow" w:hAnsi="Arial Narrow"/>
                <w:i/>
                <w:sz w:val="22"/>
              </w:rPr>
            </w:pPr>
          </w:p>
        </w:tc>
      </w:tr>
    </w:tbl>
    <w:p w14:paraId="6BAEB726" w14:textId="77777777" w:rsidR="009D4CEB" w:rsidRPr="00832EA3" w:rsidRDefault="009D4CEB" w:rsidP="009D4CEB">
      <w:pPr>
        <w:rPr>
          <w:rFonts w:ascii="Arial Narrow" w:hAnsi="Arial Narrow" w:cs="Arial"/>
          <w:i/>
          <w:snapToGrid w:val="0"/>
          <w:sz w:val="22"/>
          <w:szCs w:val="22"/>
        </w:rPr>
      </w:pPr>
    </w:p>
    <w:p w14:paraId="6E90E5F6" w14:textId="14A91BA0" w:rsidR="003E6C7B" w:rsidRDefault="003E6C7B" w:rsidP="009D4CEB">
      <w:pPr>
        <w:rPr>
          <w:rFonts w:ascii="Arial Narrow" w:hAnsi="Arial Narrow" w:cs="Arial"/>
          <w:i/>
          <w:snapToGrid w:val="0"/>
          <w:sz w:val="22"/>
          <w:szCs w:val="22"/>
        </w:rPr>
      </w:pPr>
      <w:r>
        <w:rPr>
          <w:rFonts w:ascii="Arial Narrow" w:hAnsi="Arial Narrow" w:cs="Arial"/>
          <w:i/>
          <w:snapToGrid w:val="0"/>
          <w:sz w:val="22"/>
          <w:szCs w:val="22"/>
        </w:rPr>
        <w:t>* Le % s’entend en termes de volume de denrées sur une catégorie donnée. Ex : sur 100 kg de légumes, 30 kg soit 30% sont des légumes locaux, 20kg soit 20% sont des légumes de proximité, etc.</w:t>
      </w:r>
    </w:p>
    <w:p w14:paraId="534E782B" w14:textId="77777777" w:rsidR="003E6C7B" w:rsidRDefault="003E6C7B" w:rsidP="009D4CEB">
      <w:pPr>
        <w:rPr>
          <w:rFonts w:ascii="Arial Narrow" w:hAnsi="Arial Narrow" w:cs="Arial"/>
          <w:i/>
          <w:snapToGrid w:val="0"/>
          <w:sz w:val="22"/>
          <w:szCs w:val="22"/>
        </w:rPr>
      </w:pPr>
    </w:p>
    <w:p w14:paraId="2CD03D51" w14:textId="6B17B2B6" w:rsidR="009D4CEB" w:rsidRDefault="000256D4" w:rsidP="009D4CEB">
      <w:pPr>
        <w:rPr>
          <w:rFonts w:ascii="Arial Narrow" w:hAnsi="Arial Narrow" w:cs="Arial"/>
          <w:i/>
          <w:snapToGrid w:val="0"/>
          <w:sz w:val="22"/>
          <w:szCs w:val="22"/>
        </w:rPr>
      </w:pPr>
      <w:r>
        <w:rPr>
          <w:rFonts w:ascii="Arial Narrow" w:hAnsi="Arial Narrow" w:cs="Arial"/>
          <w:i/>
          <w:snapToGrid w:val="0"/>
          <w:sz w:val="22"/>
          <w:szCs w:val="22"/>
        </w:rPr>
        <w:t xml:space="preserve">Pour rappel, conformément à l’annexe </w:t>
      </w:r>
      <w:proofErr w:type="spellStart"/>
      <w:r>
        <w:rPr>
          <w:rFonts w:ascii="Arial Narrow" w:hAnsi="Arial Narrow" w:cs="Arial"/>
          <w:i/>
          <w:snapToGrid w:val="0"/>
          <w:sz w:val="22"/>
          <w:szCs w:val="22"/>
        </w:rPr>
        <w:t>n°</w:t>
      </w:r>
      <w:r w:rsidR="006C519B">
        <w:rPr>
          <w:rFonts w:ascii="Arial Narrow" w:hAnsi="Arial Narrow" w:cs="Arial"/>
          <w:i/>
          <w:snapToGrid w:val="0"/>
          <w:sz w:val="22"/>
          <w:szCs w:val="22"/>
        </w:rPr>
        <w:t>I</w:t>
      </w:r>
      <w:proofErr w:type="spellEnd"/>
      <w:r>
        <w:rPr>
          <w:rFonts w:ascii="Arial Narrow" w:hAnsi="Arial Narrow" w:cs="Arial"/>
          <w:i/>
          <w:snapToGrid w:val="0"/>
          <w:sz w:val="22"/>
          <w:szCs w:val="22"/>
        </w:rPr>
        <w:t xml:space="preserve"> du CCTP, </w:t>
      </w:r>
    </w:p>
    <w:p w14:paraId="4D475102" w14:textId="0F710377" w:rsidR="000256D4" w:rsidRPr="000256D4" w:rsidRDefault="000256D4" w:rsidP="00C36503">
      <w:pPr>
        <w:pStyle w:val="Corpsdetexte"/>
        <w:ind w:left="709" w:right="199"/>
        <w:rPr>
          <w:rFonts w:ascii="Arial Narrow" w:hAnsi="Arial Narrow"/>
          <w:spacing w:val="-1"/>
          <w:sz w:val="22"/>
        </w:rPr>
      </w:pPr>
      <w:r w:rsidRPr="000256D4">
        <w:rPr>
          <w:rFonts w:ascii="Arial Narrow" w:hAnsi="Arial Narrow"/>
          <w:spacing w:val="-1"/>
          <w:sz w:val="22"/>
        </w:rPr>
        <w:t>- Les produits dits « </w:t>
      </w:r>
      <w:r w:rsidRPr="00920E80">
        <w:rPr>
          <w:rFonts w:ascii="Arial Narrow" w:hAnsi="Arial Narrow"/>
          <w:spacing w:val="-1"/>
          <w:sz w:val="22"/>
          <w:u w:val="single"/>
        </w:rPr>
        <w:t>locaux</w:t>
      </w:r>
      <w:r w:rsidRPr="000256D4">
        <w:rPr>
          <w:rFonts w:ascii="Arial Narrow" w:hAnsi="Arial Narrow"/>
          <w:spacing w:val="-1"/>
          <w:sz w:val="22"/>
        </w:rPr>
        <w:t> » s’entendent comme des produits dont la distance entre le lieu de consommation et le lieu de production est inférieure à 150 km ou dans la limite du département de</w:t>
      </w:r>
      <w:r w:rsidR="00920E80">
        <w:rPr>
          <w:rFonts w:ascii="Arial Narrow" w:hAnsi="Arial Narrow"/>
          <w:spacing w:val="-1"/>
          <w:sz w:val="22"/>
        </w:rPr>
        <w:t xml:space="preserve"> l’Essonne.</w:t>
      </w:r>
      <w:r w:rsidRPr="000256D4">
        <w:rPr>
          <w:rFonts w:ascii="Arial Narrow" w:hAnsi="Arial Narrow"/>
          <w:spacing w:val="-1"/>
          <w:sz w:val="22"/>
        </w:rPr>
        <w:t xml:space="preserve"> </w:t>
      </w:r>
    </w:p>
    <w:p w14:paraId="2672A6AD" w14:textId="358AD9CA" w:rsidR="000256D4" w:rsidRPr="000256D4" w:rsidRDefault="000256D4" w:rsidP="00C36503">
      <w:pPr>
        <w:pStyle w:val="Corpsdetexte"/>
        <w:ind w:left="709" w:right="199"/>
        <w:rPr>
          <w:rFonts w:ascii="Arial Narrow" w:hAnsi="Arial Narrow"/>
          <w:spacing w:val="-1"/>
          <w:sz w:val="22"/>
        </w:rPr>
      </w:pPr>
      <w:r w:rsidRPr="000256D4">
        <w:rPr>
          <w:rFonts w:ascii="Arial Narrow" w:hAnsi="Arial Narrow"/>
          <w:spacing w:val="-1"/>
          <w:sz w:val="22"/>
        </w:rPr>
        <w:t xml:space="preserve">- Les produits dits de « </w:t>
      </w:r>
      <w:r w:rsidRPr="00920E80">
        <w:rPr>
          <w:rFonts w:ascii="Arial Narrow" w:hAnsi="Arial Narrow"/>
          <w:spacing w:val="-1"/>
          <w:sz w:val="22"/>
          <w:u w:val="single"/>
        </w:rPr>
        <w:t>proximité</w:t>
      </w:r>
      <w:r w:rsidRPr="000256D4">
        <w:rPr>
          <w:rFonts w:ascii="Arial Narrow" w:hAnsi="Arial Narrow"/>
          <w:spacing w:val="-1"/>
          <w:sz w:val="22"/>
        </w:rPr>
        <w:t xml:space="preserve"> » s’entendent comme des produits de la région </w:t>
      </w:r>
      <w:r w:rsidR="00920E80">
        <w:rPr>
          <w:rFonts w:ascii="Arial Narrow" w:hAnsi="Arial Narrow"/>
          <w:spacing w:val="-1"/>
          <w:sz w:val="22"/>
        </w:rPr>
        <w:t>Ile de France.</w:t>
      </w:r>
      <w:r w:rsidRPr="000256D4">
        <w:rPr>
          <w:rFonts w:ascii="Arial Narrow" w:hAnsi="Arial Narrow"/>
          <w:spacing w:val="-1"/>
          <w:sz w:val="22"/>
        </w:rPr>
        <w:t xml:space="preserve"> </w:t>
      </w:r>
    </w:p>
    <w:p w14:paraId="651A194D" w14:textId="77777777" w:rsidR="000256D4" w:rsidRPr="000256D4" w:rsidRDefault="000256D4" w:rsidP="00C36503">
      <w:pPr>
        <w:pStyle w:val="Corpsdetexte"/>
        <w:ind w:left="709" w:right="199"/>
        <w:rPr>
          <w:rFonts w:ascii="Arial Narrow" w:hAnsi="Arial Narrow"/>
          <w:spacing w:val="-1"/>
          <w:sz w:val="22"/>
        </w:rPr>
      </w:pPr>
      <w:r w:rsidRPr="000256D4">
        <w:rPr>
          <w:rFonts w:ascii="Arial Narrow" w:hAnsi="Arial Narrow"/>
          <w:spacing w:val="-1"/>
          <w:sz w:val="22"/>
        </w:rPr>
        <w:t xml:space="preserve">- Les produits acquis </w:t>
      </w:r>
      <w:r w:rsidRPr="00C36503">
        <w:rPr>
          <w:rFonts w:ascii="Arial Narrow" w:hAnsi="Arial Narrow"/>
          <w:spacing w:val="-1"/>
          <w:sz w:val="22"/>
          <w:u w:val="single"/>
        </w:rPr>
        <w:t>en circuit-court</w:t>
      </w:r>
      <w:r w:rsidRPr="000256D4">
        <w:rPr>
          <w:rFonts w:ascii="Arial Narrow" w:hAnsi="Arial Narrow"/>
          <w:spacing w:val="-1"/>
          <w:sz w:val="22"/>
        </w:rPr>
        <w:t xml:space="preserve"> s’entendent comme des produits acquis par la vente directe (du producteur au Titulaire) ou par la vente indirecte à la condition d’avoir qu’un seul intermédiaire maximum. </w:t>
      </w:r>
    </w:p>
    <w:p w14:paraId="2788FC64" w14:textId="77777777" w:rsidR="000256D4" w:rsidRPr="00832EA3" w:rsidRDefault="000256D4" w:rsidP="009D4CEB">
      <w:pPr>
        <w:rPr>
          <w:rFonts w:ascii="Arial Narrow" w:hAnsi="Arial Narrow" w:cs="Arial"/>
          <w:i/>
          <w:snapToGrid w:val="0"/>
          <w:sz w:val="22"/>
          <w:szCs w:val="22"/>
        </w:rPr>
      </w:pPr>
    </w:p>
    <w:p w14:paraId="236C2743" w14:textId="77777777" w:rsidR="003E6C7B" w:rsidRDefault="003E6C7B" w:rsidP="009D4CEB">
      <w:pPr>
        <w:rPr>
          <w:rFonts w:ascii="Arial Narrow" w:hAnsi="Arial Narrow" w:cs="Arial"/>
          <w:i/>
          <w:snapToGrid w:val="0"/>
          <w:sz w:val="22"/>
          <w:szCs w:val="22"/>
        </w:rPr>
      </w:pPr>
    </w:p>
    <w:p w14:paraId="5C416473" w14:textId="28C3E677" w:rsidR="009D4CEB" w:rsidRPr="00832EA3" w:rsidRDefault="003E6C7B" w:rsidP="009D4CEB">
      <w:pPr>
        <w:rPr>
          <w:rFonts w:ascii="Arial Narrow" w:hAnsi="Arial Narrow" w:cs="Arial"/>
          <w:i/>
          <w:snapToGrid w:val="0"/>
          <w:sz w:val="22"/>
          <w:szCs w:val="22"/>
        </w:rPr>
      </w:pPr>
      <w:r>
        <w:rPr>
          <w:rFonts w:ascii="Arial Narrow" w:hAnsi="Arial Narrow" w:cs="Arial"/>
          <w:i/>
          <w:snapToGrid w:val="0"/>
          <w:sz w:val="22"/>
          <w:szCs w:val="22"/>
        </w:rPr>
        <w:t xml:space="preserve">Le soumissionnaire peut joindre une cartographie de ses fournisseurs. </w:t>
      </w:r>
    </w:p>
    <w:p w14:paraId="53B77322" w14:textId="77777777" w:rsidR="009D4CEB" w:rsidRPr="00832EA3" w:rsidRDefault="009D4CEB" w:rsidP="009D4CEB">
      <w:pPr>
        <w:rPr>
          <w:rFonts w:ascii="Arial Narrow" w:hAnsi="Arial Narrow" w:cs="Arial"/>
          <w:i/>
          <w:snapToGrid w:val="0"/>
          <w:sz w:val="22"/>
          <w:szCs w:val="22"/>
        </w:rPr>
      </w:pPr>
    </w:p>
    <w:p w14:paraId="4DC9D5BB"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5319492A"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A02EA17"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CDB462D"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32013AD"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C7F1580" w14:textId="77777777" w:rsidR="009D4CEB" w:rsidRPr="00832EA3" w:rsidRDefault="009D4CEB" w:rsidP="009D4CEB">
      <w:pPr>
        <w:rPr>
          <w:rFonts w:ascii="Arial Narrow" w:hAnsi="Arial Narrow" w:cs="Arial"/>
          <w:i/>
          <w:snapToGrid w:val="0"/>
          <w:sz w:val="22"/>
          <w:szCs w:val="22"/>
        </w:rPr>
      </w:pPr>
    </w:p>
    <w:p w14:paraId="7E627BE8" w14:textId="008B9D03" w:rsidR="006E450D" w:rsidRDefault="00687310">
      <w:pPr>
        <w:jc w:val="left"/>
        <w:rPr>
          <w:rFonts w:ascii="Arial Narrow" w:hAnsi="Arial Narrow" w:cs="Arial"/>
          <w:i/>
          <w:snapToGrid w:val="0"/>
          <w:sz w:val="22"/>
          <w:szCs w:val="22"/>
        </w:rPr>
      </w:pPr>
      <w:bookmarkStart w:id="9" w:name="_Hlk165795810"/>
      <w:r>
        <w:rPr>
          <w:rFonts w:ascii="Arial Narrow" w:hAnsi="Arial Narrow" w:cs="Arial"/>
          <w:i/>
          <w:snapToGrid w:val="0"/>
          <w:sz w:val="22"/>
          <w:szCs w:val="22"/>
        </w:rPr>
        <w:t>Le soumissionnaire détail l’axe « augmentation de la part bio/local pour le restaurant » qu’il entend proposer dans le cadre du plan de progrès, conformément à l’article 17 du CCAP n°</w:t>
      </w:r>
      <w:r w:rsidR="00920E80">
        <w:rPr>
          <w:rFonts w:ascii="Arial Narrow" w:hAnsi="Arial Narrow" w:cs="Arial"/>
          <w:i/>
          <w:snapToGrid w:val="0"/>
          <w:sz w:val="22"/>
          <w:szCs w:val="22"/>
        </w:rPr>
        <w:t>25024.</w:t>
      </w:r>
    </w:p>
    <w:p w14:paraId="56F8D47F" w14:textId="77777777" w:rsidR="00687310" w:rsidRDefault="00687310">
      <w:pPr>
        <w:jc w:val="left"/>
        <w:rPr>
          <w:rFonts w:ascii="Arial Narrow" w:hAnsi="Arial Narrow" w:cs="Arial"/>
          <w:i/>
          <w:snapToGrid w:val="0"/>
          <w:sz w:val="22"/>
          <w:szCs w:val="22"/>
        </w:rPr>
      </w:pPr>
    </w:p>
    <w:p w14:paraId="628A42B6"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70B2E59" w14:textId="10BC5419"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23F2FE34" w14:textId="3C0ED06E" w:rsidR="00C36503" w:rsidRDefault="00C36503"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F5EE700" w14:textId="77777777" w:rsidR="00C36503" w:rsidRDefault="00C36503"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423A4EBC" w14:textId="77777777" w:rsidR="00687310" w:rsidRPr="006E450D"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bookmarkEnd w:id="9"/>
    <w:p w14:paraId="79539856" w14:textId="77777777" w:rsidR="00687310" w:rsidRDefault="00687310">
      <w:pPr>
        <w:jc w:val="left"/>
        <w:rPr>
          <w:rFonts w:ascii="Arial Narrow" w:hAnsi="Arial Narrow" w:cs="Arial"/>
          <w:i/>
          <w:snapToGrid w:val="0"/>
          <w:sz w:val="22"/>
          <w:szCs w:val="22"/>
        </w:rPr>
      </w:pPr>
    </w:p>
    <w:p w14:paraId="60159C2E" w14:textId="77777777" w:rsidR="00687310" w:rsidRDefault="00687310">
      <w:pPr>
        <w:jc w:val="left"/>
        <w:rPr>
          <w:rFonts w:ascii="Arial Narrow" w:hAnsi="Arial Narrow" w:cs="Arial"/>
          <w:i/>
          <w:snapToGrid w:val="0"/>
          <w:sz w:val="22"/>
          <w:szCs w:val="22"/>
        </w:rPr>
      </w:pPr>
    </w:p>
    <w:p w14:paraId="166833ED" w14:textId="77777777" w:rsidR="00687310" w:rsidRDefault="00687310">
      <w:pPr>
        <w:jc w:val="left"/>
        <w:rPr>
          <w:rFonts w:ascii="Arial Narrow" w:hAnsi="Arial Narrow" w:cs="Arial"/>
          <w:i/>
          <w:snapToGrid w:val="0"/>
          <w:sz w:val="22"/>
          <w:szCs w:val="22"/>
        </w:rPr>
      </w:pPr>
    </w:p>
    <w:p w14:paraId="0A499570" w14:textId="77777777" w:rsidR="00687310" w:rsidRDefault="00687310">
      <w:pPr>
        <w:jc w:val="left"/>
        <w:rPr>
          <w:rFonts w:ascii="Arial Narrow" w:hAnsi="Arial Narrow" w:cs="Arial"/>
          <w:i/>
          <w:snapToGrid w:val="0"/>
          <w:sz w:val="22"/>
          <w:szCs w:val="22"/>
        </w:rPr>
      </w:pPr>
    </w:p>
    <w:p w14:paraId="33DF3502" w14:textId="77777777" w:rsidR="00687310" w:rsidRDefault="00687310">
      <w:pPr>
        <w:jc w:val="left"/>
        <w:rPr>
          <w:rFonts w:ascii="Arial Narrow" w:hAnsi="Arial Narrow" w:cs="Arial"/>
          <w:i/>
          <w:snapToGrid w:val="0"/>
          <w:sz w:val="22"/>
          <w:szCs w:val="22"/>
        </w:rPr>
      </w:pPr>
    </w:p>
    <w:p w14:paraId="12AA435A" w14:textId="2D75024E" w:rsidR="007E2159" w:rsidRPr="007E2159" w:rsidRDefault="007E2159" w:rsidP="007E2159">
      <w:pPr>
        <w:pStyle w:val="Titre1"/>
        <w:jc w:val="center"/>
        <w:rPr>
          <w:sz w:val="24"/>
          <w:szCs w:val="24"/>
          <w:highlight w:val="green"/>
        </w:rPr>
      </w:pPr>
      <w:bookmarkStart w:id="10" w:name="_Toc206755795"/>
      <w:r>
        <w:rPr>
          <w:lang w:eastAsia="en-US"/>
        </w:rPr>
        <w:t>3.</w:t>
      </w:r>
      <w:r w:rsidR="006C519B">
        <w:rPr>
          <w:lang w:eastAsia="en-US"/>
        </w:rPr>
        <w:t>3</w:t>
      </w:r>
      <w:r>
        <w:rPr>
          <w:lang w:eastAsia="en-US"/>
        </w:rPr>
        <w:t xml:space="preserve">. </w:t>
      </w:r>
      <w:r w:rsidRPr="007E2159">
        <w:rPr>
          <w:lang w:eastAsia="en-US"/>
        </w:rPr>
        <w:t>garanties apportées en matière de mise en œuvre de procédés et de démarches pour limiter le gaspillage alimentaire</w:t>
      </w:r>
      <w:r w:rsidR="002B5086">
        <w:rPr>
          <w:lang w:eastAsia="en-US"/>
        </w:rPr>
        <w:t xml:space="preserve"> (</w:t>
      </w:r>
      <w:r w:rsidR="006C519B">
        <w:rPr>
          <w:lang w:eastAsia="en-US"/>
        </w:rPr>
        <w:t>3%</w:t>
      </w:r>
      <w:r w:rsidR="002B5086">
        <w:rPr>
          <w:lang w:eastAsia="en-US"/>
        </w:rPr>
        <w:t>)</w:t>
      </w:r>
      <w:bookmarkEnd w:id="10"/>
    </w:p>
    <w:p w14:paraId="79400C33" w14:textId="2BB648F3" w:rsidR="00440C02" w:rsidRPr="007E2159" w:rsidRDefault="00440C02" w:rsidP="00440C02">
      <w:pPr>
        <w:tabs>
          <w:tab w:val="left" w:pos="240"/>
        </w:tabs>
        <w:spacing w:after="60"/>
        <w:rPr>
          <w:sz w:val="18"/>
        </w:rPr>
      </w:pPr>
      <w:r w:rsidRPr="007E2159">
        <w:rPr>
          <w:rFonts w:ascii="Arial Narrow" w:hAnsi="Arial Narrow"/>
          <w:sz w:val="22"/>
          <w:szCs w:val="24"/>
        </w:rPr>
        <w:t xml:space="preserve">Le soumissionnaire est invité à développer </w:t>
      </w:r>
      <w:r w:rsidR="007E2159" w:rsidRPr="007E2159">
        <w:rPr>
          <w:rFonts w:ascii="Arial Narrow" w:hAnsi="Arial Narrow"/>
          <w:sz w:val="22"/>
          <w:szCs w:val="24"/>
        </w:rPr>
        <w:t xml:space="preserve">la politique qui sera mise en œuvre pour limiter le gaspillage alimentaire ainsi que </w:t>
      </w:r>
      <w:r w:rsidRPr="007E2159">
        <w:rPr>
          <w:rFonts w:ascii="Arial Narrow" w:hAnsi="Arial Narrow"/>
          <w:sz w:val="22"/>
          <w:szCs w:val="24"/>
        </w:rPr>
        <w:t>l</w:t>
      </w:r>
      <w:r w:rsidRPr="007E2159">
        <w:rPr>
          <w:rFonts w:ascii="Arial Narrow" w:hAnsi="Arial Narrow"/>
          <w:snapToGrid w:val="0"/>
          <w:sz w:val="22"/>
          <w:szCs w:val="24"/>
        </w:rPr>
        <w:t>es actions mises en place pour sensibiliser les convives</w:t>
      </w:r>
      <w:r w:rsidR="007E2159" w:rsidRPr="007E2159">
        <w:rPr>
          <w:rFonts w:ascii="Arial Narrow" w:hAnsi="Arial Narrow"/>
          <w:snapToGrid w:val="0"/>
          <w:sz w:val="22"/>
          <w:szCs w:val="24"/>
        </w:rPr>
        <w:t xml:space="preserve"> : </w:t>
      </w:r>
    </w:p>
    <w:p w14:paraId="2920EDD9" w14:textId="77777777" w:rsidR="00440C02" w:rsidRPr="00E76DF2" w:rsidRDefault="00440C02" w:rsidP="00440C02">
      <w:pPr>
        <w:rPr>
          <w:i/>
        </w:rPr>
      </w:pPr>
    </w:p>
    <w:p w14:paraId="3B89ADB5" w14:textId="77777777" w:rsidR="00687310" w:rsidRDefault="00687310" w:rsidP="00687310">
      <w:pPr>
        <w:jc w:val="left"/>
        <w:rPr>
          <w:rFonts w:ascii="Arial Narrow" w:hAnsi="Arial Narrow" w:cs="Arial"/>
          <w:i/>
          <w:snapToGrid w:val="0"/>
          <w:sz w:val="22"/>
          <w:szCs w:val="22"/>
        </w:rPr>
      </w:pPr>
    </w:p>
    <w:p w14:paraId="2BD9C495"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C575B13"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E4DC4AA"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287E82A7"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86712CB"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4548AC38"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003BC36"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7A580B40"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EB499D4"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17E0BFF"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2B9EEF09"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0B44E4FE"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6D11AB01" w14:textId="77777777" w:rsidR="00687310" w:rsidRPr="006E450D"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9DA312F" w14:textId="77777777" w:rsidR="00687310" w:rsidRDefault="00687310" w:rsidP="00687310">
      <w:pPr>
        <w:jc w:val="left"/>
        <w:rPr>
          <w:rFonts w:ascii="Arial Narrow" w:hAnsi="Arial Narrow" w:cs="Arial"/>
          <w:i/>
          <w:snapToGrid w:val="0"/>
          <w:sz w:val="22"/>
          <w:szCs w:val="22"/>
        </w:rPr>
      </w:pPr>
    </w:p>
    <w:p w14:paraId="229DC09A" w14:textId="77777777" w:rsidR="00687310" w:rsidRDefault="00687310" w:rsidP="00687310">
      <w:pPr>
        <w:jc w:val="left"/>
        <w:rPr>
          <w:rFonts w:ascii="Arial Narrow" w:hAnsi="Arial Narrow" w:cs="Arial"/>
          <w:i/>
          <w:snapToGrid w:val="0"/>
          <w:sz w:val="22"/>
          <w:szCs w:val="22"/>
        </w:rPr>
      </w:pPr>
    </w:p>
    <w:p w14:paraId="4C7FD4DA" w14:textId="339D42BC" w:rsidR="00687310" w:rsidRDefault="00687310" w:rsidP="00687310">
      <w:pPr>
        <w:jc w:val="left"/>
        <w:rPr>
          <w:rFonts w:ascii="Arial Narrow" w:hAnsi="Arial Narrow" w:cs="Arial"/>
          <w:i/>
          <w:snapToGrid w:val="0"/>
          <w:sz w:val="22"/>
          <w:szCs w:val="22"/>
        </w:rPr>
      </w:pPr>
      <w:r>
        <w:rPr>
          <w:rFonts w:ascii="Arial Narrow" w:hAnsi="Arial Narrow" w:cs="Arial"/>
          <w:i/>
          <w:snapToGrid w:val="0"/>
          <w:sz w:val="22"/>
          <w:szCs w:val="22"/>
        </w:rPr>
        <w:t>Le soumissionnaire détail l’axe « </w:t>
      </w:r>
      <w:r w:rsidRPr="00687310">
        <w:rPr>
          <w:rFonts w:ascii="Arial Narrow" w:hAnsi="Arial Narrow" w:cs="Arial"/>
          <w:i/>
          <w:snapToGrid w:val="0"/>
          <w:sz w:val="22"/>
          <w:szCs w:val="22"/>
        </w:rPr>
        <w:t>Réduction du gaspillage alimentaire</w:t>
      </w:r>
      <w:r>
        <w:rPr>
          <w:rFonts w:ascii="Arial Narrow" w:hAnsi="Arial Narrow" w:cs="Arial"/>
          <w:i/>
          <w:snapToGrid w:val="0"/>
          <w:sz w:val="22"/>
          <w:szCs w:val="22"/>
        </w:rPr>
        <w:t xml:space="preserve"> » qu’il entend proposer dans le cadre du plan de progrès, conformément à l’article 17 du CCAP n°</w:t>
      </w:r>
      <w:r w:rsidR="00920E80">
        <w:rPr>
          <w:rFonts w:ascii="Arial Narrow" w:hAnsi="Arial Narrow" w:cs="Arial"/>
          <w:i/>
          <w:snapToGrid w:val="0"/>
          <w:sz w:val="22"/>
          <w:szCs w:val="22"/>
        </w:rPr>
        <w:t>25024.</w:t>
      </w:r>
    </w:p>
    <w:p w14:paraId="2D7E122C" w14:textId="77777777" w:rsidR="00687310" w:rsidRDefault="00687310" w:rsidP="00687310">
      <w:pPr>
        <w:jc w:val="left"/>
        <w:rPr>
          <w:rFonts w:ascii="Arial Narrow" w:hAnsi="Arial Narrow" w:cs="Arial"/>
          <w:i/>
          <w:snapToGrid w:val="0"/>
          <w:sz w:val="22"/>
          <w:szCs w:val="22"/>
        </w:rPr>
      </w:pPr>
    </w:p>
    <w:p w14:paraId="588BECE9" w14:textId="77777777" w:rsidR="00687310" w:rsidRDefault="00687310" w:rsidP="00687310">
      <w:pPr>
        <w:jc w:val="left"/>
        <w:rPr>
          <w:rFonts w:ascii="Arial Narrow" w:hAnsi="Arial Narrow" w:cs="Arial"/>
          <w:i/>
          <w:snapToGrid w:val="0"/>
          <w:sz w:val="22"/>
          <w:szCs w:val="22"/>
        </w:rPr>
      </w:pPr>
    </w:p>
    <w:p w14:paraId="7195B497" w14:textId="3E776546" w:rsidR="007E2159" w:rsidRPr="006C519B" w:rsidRDefault="00440C02">
      <w:pPr>
        <w:jc w:val="left"/>
        <w:rPr>
          <w:rFonts w:ascii="Arial Narrow" w:hAnsi="Arial Narrow" w:cs="Arial"/>
          <w:b/>
          <w:caps/>
          <w:color w:val="0000FF"/>
          <w:sz w:val="22"/>
          <w:szCs w:val="22"/>
          <w:u w:val="single"/>
        </w:rPr>
      </w:pPr>
      <w:r w:rsidRPr="00D21B71">
        <w:rPr>
          <w:bCs/>
          <w:i/>
          <w:noProof/>
          <w:sz w:val="36"/>
        </w:rPr>
        <mc:AlternateContent>
          <mc:Choice Requires="wps">
            <w:drawing>
              <wp:anchor distT="0" distB="0" distL="114300" distR="114300" simplePos="0" relativeHeight="251659264" behindDoc="0" locked="0" layoutInCell="1" allowOverlap="1" wp14:anchorId="237FD220" wp14:editId="79ACCE31">
                <wp:simplePos x="0" y="0"/>
                <wp:positionH relativeFrom="column">
                  <wp:align>center</wp:align>
                </wp:positionH>
                <wp:positionV relativeFrom="paragraph">
                  <wp:posOffset>0</wp:posOffset>
                </wp:positionV>
                <wp:extent cx="6198782" cy="2690038"/>
                <wp:effectExtent l="0" t="0" r="12065" b="1524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8782" cy="2690038"/>
                        </a:xfrm>
                        <a:prstGeom prst="rect">
                          <a:avLst/>
                        </a:prstGeom>
                        <a:solidFill>
                          <a:srgbClr val="FFFFFF"/>
                        </a:solidFill>
                        <a:ln w="9525">
                          <a:solidFill>
                            <a:srgbClr val="000000"/>
                          </a:solidFill>
                          <a:miter lim="800000"/>
                          <a:headEnd/>
                          <a:tailEnd/>
                        </a:ln>
                      </wps:spPr>
                      <wps:txbx>
                        <w:txbxContent>
                          <w:p w14:paraId="75489592" w14:textId="77777777" w:rsidR="00A51E13" w:rsidRPr="007E2159" w:rsidRDefault="00A51E13" w:rsidP="00440C02">
                            <w:pPr>
                              <w:rPr>
                                <w:rFonts w:ascii="Arial Narrow" w:hAnsi="Arial Narrow"/>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7FD220" id="_x0000_t202" coordsize="21600,21600" o:spt="202" path="m,l,21600r21600,l21600,xe">
                <v:stroke joinstyle="miter"/>
                <v:path gradientshapeok="t" o:connecttype="rect"/>
              </v:shapetype>
              <v:shape id="Zone de texte 2" o:spid="_x0000_s1026" type="#_x0000_t202" style="position:absolute;margin-left:0;margin-top:0;width:488.1pt;height:211.8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">
                <v:textbox>
                  <w:txbxContent>
                    <w:p w14:paraId="75489592" w14:textId="77777777" w:rsidR="00A51E13" w:rsidRPr="007E2159" w:rsidRDefault="00A51E13" w:rsidP="00440C02">
                      <w:pPr>
                        <w:rPr>
                          <w:rFonts w:ascii="Arial Narrow" w:hAnsi="Arial Narrow"/>
                          <w:sz w:val="22"/>
                          <w:szCs w:val="22"/>
                        </w:rPr>
                      </w:pPr>
                    </w:p>
                  </w:txbxContent>
                </v:textbox>
              </v:shape>
            </w:pict>
          </mc:Fallback>
        </mc:AlternateContent>
      </w:r>
      <w:r w:rsidR="007E2159">
        <w:rPr>
          <w:lang w:eastAsia="en-US"/>
        </w:rPr>
        <w:br w:type="page"/>
      </w:r>
    </w:p>
    <w:p w14:paraId="676A1066" w14:textId="77777777" w:rsidR="007E2159" w:rsidRPr="007E2159" w:rsidRDefault="007E2159" w:rsidP="007E2159">
      <w:pPr>
        <w:pStyle w:val="BP1"/>
        <w:rPr>
          <w:lang w:eastAsia="en-US"/>
        </w:rPr>
      </w:pPr>
    </w:p>
    <w:p w14:paraId="73A6A2C3" w14:textId="28EAA61B" w:rsidR="006255F8" w:rsidRPr="00832EA3" w:rsidRDefault="00756593" w:rsidP="006255F8">
      <w:pPr>
        <w:pStyle w:val="Titre1"/>
        <w:jc w:val="center"/>
        <w:rPr>
          <w:rFonts w:cs="Arial"/>
          <w:szCs w:val="22"/>
        </w:rPr>
      </w:pPr>
      <w:bookmarkStart w:id="11" w:name="_Toc206755796"/>
      <w:r w:rsidRPr="00832EA3">
        <w:rPr>
          <w:rFonts w:cs="Arial"/>
          <w:szCs w:val="22"/>
        </w:rPr>
        <w:t>3</w:t>
      </w:r>
      <w:r w:rsidR="001857A2" w:rsidRPr="00832EA3">
        <w:rPr>
          <w:rFonts w:cs="Arial"/>
          <w:szCs w:val="22"/>
        </w:rPr>
        <w:t>.</w:t>
      </w:r>
      <w:r w:rsidR="006C519B">
        <w:rPr>
          <w:rFonts w:cs="Arial"/>
          <w:szCs w:val="22"/>
        </w:rPr>
        <w:t>4</w:t>
      </w:r>
      <w:r w:rsidRPr="00832EA3">
        <w:rPr>
          <w:rFonts w:cs="Arial"/>
          <w:szCs w:val="22"/>
        </w:rPr>
        <w:t>.</w:t>
      </w:r>
      <w:r w:rsidR="006255F8" w:rsidRPr="00832EA3">
        <w:rPr>
          <w:rFonts w:cs="Arial"/>
          <w:szCs w:val="22"/>
        </w:rPr>
        <w:t xml:space="preserve"> </w:t>
      </w:r>
      <w:r w:rsidR="007E2159">
        <w:rPr>
          <w:rFonts w:cs="Arial"/>
          <w:szCs w:val="22"/>
        </w:rPr>
        <w:t>ENGAGEMENTS PRIS EN MATIERE SOCIALE</w:t>
      </w:r>
      <w:r w:rsidR="00D33C6D" w:rsidRPr="00832EA3">
        <w:rPr>
          <w:rFonts w:cs="Arial"/>
          <w:szCs w:val="22"/>
        </w:rPr>
        <w:t xml:space="preserve"> (</w:t>
      </w:r>
      <w:r w:rsidR="00173C55">
        <w:rPr>
          <w:rFonts w:cs="Arial"/>
          <w:szCs w:val="22"/>
        </w:rPr>
        <w:t>2</w:t>
      </w:r>
      <w:r w:rsidR="006C519B">
        <w:rPr>
          <w:rFonts w:cs="Arial"/>
          <w:szCs w:val="22"/>
        </w:rPr>
        <w:t>%</w:t>
      </w:r>
      <w:r w:rsidR="00D33C6D" w:rsidRPr="00832EA3">
        <w:rPr>
          <w:rFonts w:cs="Arial"/>
          <w:szCs w:val="22"/>
        </w:rPr>
        <w:t>)</w:t>
      </w:r>
      <w:bookmarkEnd w:id="11"/>
      <w:r w:rsidR="00117BD8" w:rsidRPr="00832EA3">
        <w:rPr>
          <w:rFonts w:cs="Arial"/>
          <w:szCs w:val="22"/>
        </w:rPr>
        <w:t xml:space="preserve"> </w:t>
      </w:r>
    </w:p>
    <w:p w14:paraId="0DFF9374" w14:textId="4338E0BD" w:rsidR="00C56B45" w:rsidRDefault="00C56B45" w:rsidP="007E2159">
      <w:pPr>
        <w:tabs>
          <w:tab w:val="center" w:pos="6480"/>
        </w:tabs>
        <w:spacing w:line="256" w:lineRule="auto"/>
        <w:jc w:val="left"/>
        <w:rPr>
          <w:rFonts w:ascii="Arial Narrow" w:hAnsi="Arial Narrow"/>
          <w:sz w:val="24"/>
          <w:szCs w:val="24"/>
          <w:lang w:eastAsia="en-US"/>
        </w:rPr>
      </w:pPr>
      <w:r w:rsidRPr="00345616">
        <w:rPr>
          <w:rFonts w:ascii="Arial Narrow" w:hAnsi="Arial Narrow"/>
          <w:sz w:val="24"/>
          <w:szCs w:val="24"/>
          <w:lang w:eastAsia="en-US"/>
        </w:rPr>
        <w:t xml:space="preserve">Le soumissionnaire présente son plan de </w:t>
      </w:r>
      <w:r w:rsidR="00E605E8" w:rsidRPr="00345616">
        <w:rPr>
          <w:rFonts w:ascii="Arial Narrow" w:hAnsi="Arial Narrow"/>
          <w:sz w:val="24"/>
          <w:szCs w:val="24"/>
          <w:lang w:eastAsia="en-US"/>
        </w:rPr>
        <w:t>progr</w:t>
      </w:r>
      <w:r w:rsidR="00E605E8">
        <w:rPr>
          <w:rFonts w:ascii="Arial Narrow" w:hAnsi="Arial Narrow"/>
          <w:sz w:val="24"/>
          <w:szCs w:val="24"/>
          <w:lang w:eastAsia="en-US"/>
        </w:rPr>
        <w:t>ès</w:t>
      </w:r>
      <w:r w:rsidR="00E605E8" w:rsidRPr="00345616">
        <w:rPr>
          <w:rFonts w:ascii="Arial Narrow" w:hAnsi="Arial Narrow"/>
          <w:sz w:val="24"/>
          <w:szCs w:val="24"/>
          <w:lang w:eastAsia="en-US"/>
        </w:rPr>
        <w:t xml:space="preserve"> </w:t>
      </w:r>
      <w:r w:rsidRPr="00345616">
        <w:rPr>
          <w:rFonts w:ascii="Arial Narrow" w:hAnsi="Arial Narrow"/>
          <w:sz w:val="24"/>
          <w:szCs w:val="24"/>
          <w:lang w:eastAsia="en-US"/>
        </w:rPr>
        <w:t xml:space="preserve">pour atteindre l’objectif d’au moins 10% de travailleurs en contrat d’apprentissage (voir article </w:t>
      </w:r>
      <w:r w:rsidR="00345616" w:rsidRPr="00345616">
        <w:rPr>
          <w:rFonts w:ascii="Arial Narrow" w:hAnsi="Arial Narrow"/>
          <w:sz w:val="24"/>
          <w:szCs w:val="24"/>
          <w:lang w:eastAsia="en-US"/>
        </w:rPr>
        <w:t>6.2</w:t>
      </w:r>
      <w:r w:rsidRPr="00345616">
        <w:rPr>
          <w:rFonts w:ascii="Arial Narrow" w:hAnsi="Arial Narrow"/>
          <w:sz w:val="24"/>
          <w:szCs w:val="24"/>
          <w:lang w:eastAsia="en-US"/>
        </w:rPr>
        <w:t xml:space="preserve"> du CCTP) à la fin du marché</w:t>
      </w:r>
      <w:r w:rsidR="00CA7562">
        <w:rPr>
          <w:rFonts w:ascii="Arial Narrow" w:hAnsi="Arial Narrow"/>
          <w:sz w:val="24"/>
          <w:szCs w:val="24"/>
          <w:lang w:eastAsia="en-US"/>
        </w:rPr>
        <w:t xml:space="preserve">. </w:t>
      </w:r>
    </w:p>
    <w:p w14:paraId="53A05C37" w14:textId="49FE97AD" w:rsidR="00CA7562" w:rsidRDefault="00CA7562" w:rsidP="007E2159">
      <w:pPr>
        <w:tabs>
          <w:tab w:val="center" w:pos="6480"/>
        </w:tabs>
        <w:spacing w:line="256" w:lineRule="auto"/>
        <w:jc w:val="left"/>
        <w:rPr>
          <w:rFonts w:ascii="Arial Narrow" w:hAnsi="Arial Narrow"/>
          <w:sz w:val="24"/>
          <w:szCs w:val="24"/>
          <w:lang w:eastAsia="en-US"/>
        </w:rPr>
      </w:pPr>
    </w:p>
    <w:p w14:paraId="470D9EB0" w14:textId="1D06826F" w:rsidR="00CA7562" w:rsidRPr="00345616" w:rsidRDefault="00CA7562" w:rsidP="007E2159">
      <w:pPr>
        <w:tabs>
          <w:tab w:val="center" w:pos="6480"/>
        </w:tabs>
        <w:spacing w:line="256" w:lineRule="auto"/>
        <w:jc w:val="left"/>
        <w:rPr>
          <w:rFonts w:ascii="Arial Narrow" w:hAnsi="Arial Narrow"/>
          <w:sz w:val="24"/>
          <w:szCs w:val="24"/>
          <w:lang w:eastAsia="en-US"/>
        </w:rPr>
      </w:pPr>
      <w:r>
        <w:rPr>
          <w:rFonts w:ascii="Arial Narrow" w:hAnsi="Arial Narrow"/>
          <w:sz w:val="24"/>
          <w:szCs w:val="24"/>
          <w:lang w:eastAsia="en-US"/>
        </w:rPr>
        <w:t xml:space="preserve">Il présente des propositions concrètes pour atteindre l’objectif. </w:t>
      </w:r>
    </w:p>
    <w:p w14:paraId="0848D801" w14:textId="77777777" w:rsidR="007E2159" w:rsidRPr="00C56B45" w:rsidRDefault="007E2159" w:rsidP="007E2159">
      <w:pPr>
        <w:tabs>
          <w:tab w:val="center" w:pos="6480"/>
        </w:tabs>
        <w:spacing w:line="256" w:lineRule="auto"/>
        <w:jc w:val="left"/>
        <w:rPr>
          <w:rFonts w:ascii="Arial Narrow" w:hAnsi="Arial Narrow"/>
          <w:lang w:eastAsia="en-US"/>
        </w:rPr>
      </w:pPr>
    </w:p>
    <w:p w14:paraId="47C1C4FF" w14:textId="16AE1081"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EBBD7BE" w14:textId="7750544F"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FBF550E" w14:textId="4A2EEBC0"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51713A6" w14:textId="6159742F"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FCB27B6" w14:textId="77777777"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FAF35A3"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FA9A79A"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A8F7C50"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DA0D9D7"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ED1B93C"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7EBC3279" w14:textId="77777777" w:rsidR="00E41709" w:rsidRPr="00832EA3"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14E93995" w14:textId="77777777" w:rsidR="00E41709" w:rsidRPr="00832EA3"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499EE90D" w14:textId="77777777" w:rsidR="006255F8" w:rsidRPr="00832EA3" w:rsidRDefault="006255F8" w:rsidP="006255F8">
      <w:pPr>
        <w:jc w:val="left"/>
        <w:rPr>
          <w:rFonts w:ascii="Arial Narrow" w:hAnsi="Arial Narrow"/>
          <w:b/>
          <w:sz w:val="16"/>
          <w:szCs w:val="16"/>
        </w:rPr>
      </w:pPr>
    </w:p>
    <w:p w14:paraId="4A23B8F8" w14:textId="6CC42CF4" w:rsidR="00C56B45" w:rsidRPr="00345616" w:rsidRDefault="00C56B45" w:rsidP="00C56B45">
      <w:pPr>
        <w:tabs>
          <w:tab w:val="center" w:pos="6480"/>
        </w:tabs>
        <w:spacing w:line="256" w:lineRule="auto"/>
        <w:jc w:val="left"/>
        <w:rPr>
          <w:rFonts w:ascii="Arial Narrow" w:hAnsi="Arial Narrow"/>
          <w:sz w:val="24"/>
          <w:szCs w:val="24"/>
          <w:lang w:eastAsia="en-US"/>
        </w:rPr>
      </w:pPr>
      <w:r w:rsidRPr="00345616">
        <w:rPr>
          <w:rFonts w:ascii="Arial Narrow" w:hAnsi="Arial Narrow"/>
          <w:sz w:val="24"/>
          <w:szCs w:val="24"/>
          <w:lang w:eastAsia="en-US"/>
        </w:rPr>
        <w:t>Le soumissionnaire présente la politique sociale qu’il souhaite mettre en œuvre dans le cadre de l’exécution du marché</w:t>
      </w:r>
      <w:r w:rsidR="006C519B">
        <w:rPr>
          <w:rFonts w:ascii="Arial Narrow" w:hAnsi="Arial Narrow"/>
          <w:sz w:val="24"/>
          <w:szCs w:val="24"/>
          <w:lang w:eastAsia="en-US"/>
        </w:rPr>
        <w:t xml:space="preserve"> </w:t>
      </w:r>
      <w:r w:rsidRPr="00345616">
        <w:rPr>
          <w:rFonts w:ascii="Arial Narrow" w:hAnsi="Arial Narrow"/>
          <w:sz w:val="24"/>
          <w:szCs w:val="24"/>
          <w:lang w:eastAsia="en-US"/>
        </w:rPr>
        <w:t xml:space="preserve">: </w:t>
      </w:r>
    </w:p>
    <w:p w14:paraId="577BE12D" w14:textId="77777777" w:rsidR="00C56B45" w:rsidRPr="00C56B45" w:rsidRDefault="00C56B45" w:rsidP="00C56B45">
      <w:pPr>
        <w:tabs>
          <w:tab w:val="center" w:pos="6480"/>
        </w:tabs>
        <w:spacing w:line="256" w:lineRule="auto"/>
        <w:jc w:val="left"/>
        <w:rPr>
          <w:rFonts w:ascii="Arial Narrow" w:hAnsi="Arial Narrow"/>
          <w:lang w:eastAsia="en-US"/>
        </w:rPr>
      </w:pPr>
    </w:p>
    <w:p w14:paraId="6AC7C11F"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Actions d’insertion (auprès de personnes éloignées de l’emploi ou en décrochage scolaire, apprentissage ou autres) : </w:t>
      </w:r>
    </w:p>
    <w:p w14:paraId="5973D95D"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C669ED9"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7E8D169"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9B6762B"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Etablissements et services d’aide par le travail : </w:t>
      </w:r>
    </w:p>
    <w:p w14:paraId="01D0B56F"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ECD17D9"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D18C656"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A7DAE4E"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294B0BD"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Entreprise adaptée : </w:t>
      </w:r>
    </w:p>
    <w:p w14:paraId="467A6871" w14:textId="52E69AC9"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73CCE04A" w14:textId="15C57DD5"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4790D19" w14:textId="42F8652E"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E4E5B2B" w14:textId="7B546C5E"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Pr>
          <w:rFonts w:ascii="Arial Narrow" w:hAnsi="Arial Narrow" w:cs="Arial"/>
          <w:snapToGrid w:val="0"/>
          <w:sz w:val="22"/>
          <w:szCs w:val="22"/>
        </w:rPr>
        <w:t xml:space="preserve">Egalité professionnelle et diversité : </w:t>
      </w:r>
    </w:p>
    <w:p w14:paraId="4B8686FC"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B6E6EFE"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L’entreprise est-elle labellisée au titre de la diversité et de la lutte contre les discriminations au travail et/ou de l’égalité entre les femmes et les hommes ?</w:t>
      </w:r>
      <w:r w:rsidRPr="00C56B45">
        <w:rPr>
          <w:rFonts w:ascii="Arial Narrow" w:hAnsi="Arial Narrow" w:cs="Arial"/>
          <w:snapToGrid w:val="0"/>
          <w:sz w:val="22"/>
          <w:szCs w:val="22"/>
        </w:rPr>
        <w:tab/>
      </w:r>
    </w:p>
    <w:p w14:paraId="005B91A9"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724F965" w14:textId="06A4EE6D"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Label Diversité : </w:t>
      </w:r>
    </w:p>
    <w:p w14:paraId="008051C4"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p>
    <w:p w14:paraId="55CD76E9"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657B704"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Label Egalité professionnelle : </w:t>
      </w:r>
    </w:p>
    <w:p w14:paraId="2E14E8C0"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p>
    <w:p w14:paraId="7331CE7C"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8CB68DA"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CD758FB"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Si l’entreprise n’est pas récipiendaire d’un label, dispose-t-elle d’une politique en faveur de la diversité et de l’égalité professionnelle ou, le cas échéant, d’un accord relatif à l’égalité professionnelle entre les femmes et les hommes ? </w:t>
      </w:r>
    </w:p>
    <w:p w14:paraId="51C8B9FB"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E824C23" w14:textId="5C7D6641"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Politique en faveur de la diversité :</w:t>
      </w:r>
    </w:p>
    <w:p w14:paraId="37AFA57E"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p>
    <w:p w14:paraId="2CDFEEAE"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3C9B99F"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lastRenderedPageBreak/>
        <w:t>Politique en faveur de l’égalité professionnelle :</w:t>
      </w:r>
    </w:p>
    <w:p w14:paraId="3CE2BF76"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p>
    <w:p w14:paraId="61D7DC45"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12A2B11"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Accord relatif à l’égalité professionnelle :</w:t>
      </w:r>
    </w:p>
    <w:p w14:paraId="39C30983"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cr/>
      </w:r>
    </w:p>
    <w:p w14:paraId="0A50B45E"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5244274"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Décrire le cas échéant les actions mises en œuvre (formations, plan en faveur de l’égalité salariale, etc.). </w:t>
      </w:r>
    </w:p>
    <w:p w14:paraId="6B1640D8"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ab/>
      </w:r>
    </w:p>
    <w:p w14:paraId="4FC27D1A"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716EC428" w14:textId="2CC6D672"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Communiquer, si l’entreprise est concernée, l’index de l’égalité salariale prévu par les articles 104 et 105 de la loi n°2018-771 du 5 septembre 2018 pour la liberté de choisir son avenir professionnel</w:t>
      </w:r>
      <w:r>
        <w:rPr>
          <w:rFonts w:ascii="Arial Narrow" w:hAnsi="Arial Narrow" w:cs="Arial"/>
          <w:snapToGrid w:val="0"/>
          <w:sz w:val="22"/>
          <w:szCs w:val="22"/>
        </w:rPr>
        <w:t xml:space="preserve"> : </w:t>
      </w:r>
    </w:p>
    <w:p w14:paraId="631DAB01"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16837C1" w14:textId="6EE1911B"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Dernier index publié : ….../100</w:t>
      </w:r>
    </w:p>
    <w:p w14:paraId="562FBF74"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D003CE3"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A372E56"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C1C6325"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CDDAD98"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0D0A4E7" w14:textId="25F394F4"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Divers</w:t>
      </w:r>
      <w:r>
        <w:rPr>
          <w:rFonts w:ascii="Arial Narrow" w:hAnsi="Arial Narrow" w:cs="Arial"/>
          <w:snapToGrid w:val="0"/>
          <w:sz w:val="22"/>
          <w:szCs w:val="22"/>
        </w:rPr>
        <w:t xml:space="preserve"> : </w:t>
      </w:r>
    </w:p>
    <w:p w14:paraId="6105A2DF" w14:textId="5F52EAA3"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ab/>
      </w:r>
    </w:p>
    <w:p w14:paraId="30462D77"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F4AE9A7"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7F260B8"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8753D66"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4C141A2"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4FF9396"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BCD89A7"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7726B34A"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2B9261B" w14:textId="77777777" w:rsidR="00C56B45" w:rsidRPr="00832EA3"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33F795FA" w14:textId="77777777" w:rsidR="00C56B45" w:rsidRPr="00832EA3"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3C416C31" w14:textId="77777777" w:rsidR="00C56B45" w:rsidRPr="00832EA3" w:rsidRDefault="00C56B45" w:rsidP="00C56B45">
      <w:pPr>
        <w:tabs>
          <w:tab w:val="left" w:pos="240"/>
        </w:tabs>
        <w:ind w:left="708"/>
        <w:rPr>
          <w:rFonts w:ascii="Arial Narrow" w:hAnsi="Arial Narrow" w:cs="Arial"/>
          <w:i/>
          <w:snapToGrid w:val="0"/>
          <w:sz w:val="22"/>
          <w:szCs w:val="22"/>
        </w:rPr>
      </w:pPr>
    </w:p>
    <w:p w14:paraId="705F7801" w14:textId="77777777" w:rsidR="00CF5739" w:rsidRPr="00832EA3" w:rsidRDefault="00CF5739" w:rsidP="00C56B45">
      <w:pPr>
        <w:rPr>
          <w:rFonts w:ascii="Arial Narrow" w:hAnsi="Arial Narrow" w:cs="Arial"/>
          <w:i/>
          <w:sz w:val="22"/>
          <w:szCs w:val="22"/>
        </w:rPr>
      </w:pPr>
    </w:p>
    <w:p w14:paraId="198BA7DD" w14:textId="77777777" w:rsidR="00154A0F" w:rsidRPr="00832EA3" w:rsidRDefault="00154A0F">
      <w:pPr>
        <w:jc w:val="left"/>
        <w:rPr>
          <w:rFonts w:ascii="Arial Narrow" w:hAnsi="Arial Narrow"/>
          <w:b/>
          <w:sz w:val="16"/>
          <w:szCs w:val="16"/>
        </w:rPr>
      </w:pPr>
    </w:p>
    <w:p w14:paraId="1DB39989" w14:textId="77777777" w:rsidR="00AD2733" w:rsidRPr="00832EA3" w:rsidRDefault="00AD2733" w:rsidP="00320A78">
      <w:pPr>
        <w:rPr>
          <w:rFonts w:ascii="Arial Narrow" w:hAnsi="Arial Narrow"/>
          <w:b/>
          <w:sz w:val="16"/>
          <w:szCs w:val="16"/>
        </w:rPr>
      </w:pPr>
    </w:p>
    <w:p w14:paraId="0E15E4DB" w14:textId="77777777" w:rsidR="00AD2733" w:rsidRPr="00832EA3" w:rsidRDefault="00AD2733" w:rsidP="00320A78">
      <w:pPr>
        <w:rPr>
          <w:rFonts w:ascii="Arial Narrow" w:hAnsi="Arial Narrow"/>
          <w:b/>
          <w:i/>
          <w:sz w:val="16"/>
          <w:szCs w:val="16"/>
        </w:rPr>
      </w:pPr>
    </w:p>
    <w:p w14:paraId="78F94EFE" w14:textId="77777777" w:rsidR="00AD2733" w:rsidRPr="00832EA3" w:rsidRDefault="00AD2733" w:rsidP="00320A78">
      <w:pPr>
        <w:rPr>
          <w:rFonts w:ascii="Arial Narrow" w:hAnsi="Arial Narrow"/>
          <w:b/>
          <w:sz w:val="16"/>
          <w:szCs w:val="16"/>
        </w:rPr>
      </w:pPr>
    </w:p>
    <w:p w14:paraId="0F585146" w14:textId="77777777" w:rsidR="00AD2733" w:rsidRPr="00832EA3" w:rsidRDefault="00AD2733" w:rsidP="00320A78">
      <w:pPr>
        <w:rPr>
          <w:rFonts w:ascii="Arial Narrow" w:hAnsi="Arial Narrow" w:cs="Arial"/>
          <w:b/>
          <w:sz w:val="16"/>
          <w:szCs w:val="16"/>
        </w:rPr>
      </w:pPr>
    </w:p>
    <w:p w14:paraId="4A32AC97" w14:textId="77777777" w:rsidR="0071011E" w:rsidRPr="00832EA3" w:rsidRDefault="0071011E">
      <w:pPr>
        <w:jc w:val="left"/>
        <w:rPr>
          <w:rFonts w:ascii="Arial Narrow" w:hAnsi="Arial Narrow" w:cs="Arial"/>
          <w:sz w:val="22"/>
          <w:szCs w:val="22"/>
        </w:rPr>
      </w:pPr>
      <w:r w:rsidRPr="00832EA3">
        <w:rPr>
          <w:rFonts w:ascii="Arial Narrow" w:hAnsi="Arial Narrow" w:cs="Arial"/>
          <w:sz w:val="22"/>
          <w:szCs w:val="22"/>
        </w:rPr>
        <w:br w:type="page"/>
      </w:r>
    </w:p>
    <w:p w14:paraId="612CF8DF" w14:textId="77777777" w:rsidR="00D21B71" w:rsidRPr="00832EA3" w:rsidRDefault="00D21B71" w:rsidP="00D21B71">
      <w:pPr>
        <w:pStyle w:val="Titre1"/>
        <w:jc w:val="center"/>
        <w:rPr>
          <w:rFonts w:cs="Arial"/>
          <w:szCs w:val="22"/>
        </w:rPr>
      </w:pPr>
      <w:bookmarkStart w:id="12" w:name="_Toc206755797"/>
      <w:r w:rsidRPr="00832EA3">
        <w:rPr>
          <w:rFonts w:cs="Arial"/>
          <w:szCs w:val="22"/>
        </w:rPr>
        <w:lastRenderedPageBreak/>
        <w:t xml:space="preserve">Autres engagements du </w:t>
      </w:r>
      <w:r w:rsidR="00703026" w:rsidRPr="00832EA3">
        <w:rPr>
          <w:rFonts w:cs="Arial"/>
          <w:szCs w:val="22"/>
        </w:rPr>
        <w:t>soumissionnaire</w:t>
      </w:r>
      <w:r w:rsidRPr="00832EA3">
        <w:rPr>
          <w:rFonts w:cs="Arial"/>
          <w:szCs w:val="22"/>
        </w:rPr>
        <w:t xml:space="preserve"> </w:t>
      </w:r>
      <w:r w:rsidR="00950C9E" w:rsidRPr="00832EA3">
        <w:rPr>
          <w:rFonts w:cs="Arial"/>
          <w:szCs w:val="22"/>
        </w:rPr>
        <w:t>sur l’exécution du marché</w:t>
      </w:r>
      <w:bookmarkEnd w:id="12"/>
    </w:p>
    <w:p w14:paraId="1554756E" w14:textId="5F5A1470" w:rsidR="002B520B" w:rsidRPr="00832EA3" w:rsidRDefault="00AB6298">
      <w:pPr>
        <w:jc w:val="left"/>
        <w:rPr>
          <w:rFonts w:ascii="Arial Narrow" w:hAnsi="Arial Narrow" w:cs="Arial"/>
          <w:sz w:val="22"/>
          <w:szCs w:val="22"/>
        </w:rPr>
      </w:pPr>
      <w:r w:rsidRPr="0054602F">
        <w:rPr>
          <w:rFonts w:ascii="Arial Narrow" w:hAnsi="Arial Narrow" w:cs="Arial"/>
          <w:sz w:val="22"/>
          <w:szCs w:val="22"/>
        </w:rPr>
        <w:t>Les mentions portées ci-dessous ne pourront pas rentrer en compte pour l’analyse des offres, mais sont un élément de l’offre du titulaire donc contractuelles.</w:t>
      </w:r>
    </w:p>
    <w:p w14:paraId="6429BE72" w14:textId="77777777" w:rsidR="00D21B71" w:rsidRPr="00832EA3" w:rsidRDefault="00D21B71" w:rsidP="00E1146A">
      <w:pPr>
        <w:rPr>
          <w:rFonts w:ascii="Arial Narrow" w:hAnsi="Arial Narrow" w:cs="Arial"/>
          <w:sz w:val="22"/>
          <w:szCs w:val="22"/>
        </w:rPr>
      </w:pPr>
      <w:bookmarkStart w:id="13" w:name="_Toc355339622"/>
    </w:p>
    <w:p w14:paraId="307C122D"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22D21E5E" w14:textId="51378099" w:rsidR="009D4CEB"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 xml:space="preserve">Le </w:t>
      </w:r>
      <w:r w:rsidR="00703026" w:rsidRPr="00832EA3">
        <w:rPr>
          <w:rFonts w:ascii="Arial Narrow" w:hAnsi="Arial Narrow" w:cs="Arial"/>
          <w:sz w:val="22"/>
          <w:szCs w:val="22"/>
        </w:rPr>
        <w:t>soumissionnaire</w:t>
      </w:r>
      <w:r w:rsidRPr="00832EA3">
        <w:rPr>
          <w:rFonts w:ascii="Arial Narrow" w:hAnsi="Arial Narrow" w:cs="Arial"/>
          <w:sz w:val="22"/>
          <w:szCs w:val="22"/>
        </w:rPr>
        <w:t xml:space="preserve"> peut s’engager sur les </w:t>
      </w:r>
      <w:r w:rsidR="003124D3">
        <w:rPr>
          <w:rFonts w:ascii="Arial Narrow" w:hAnsi="Arial Narrow" w:cs="Arial"/>
          <w:sz w:val="22"/>
          <w:szCs w:val="22"/>
        </w:rPr>
        <w:t>points</w:t>
      </w:r>
      <w:r w:rsidRPr="00832EA3">
        <w:rPr>
          <w:rFonts w:ascii="Arial Narrow" w:hAnsi="Arial Narrow" w:cs="Arial"/>
          <w:sz w:val="22"/>
          <w:szCs w:val="22"/>
        </w:rPr>
        <w:t xml:space="preserve"> suivants</w:t>
      </w:r>
      <w:r w:rsidR="009D4CEB" w:rsidRPr="00832EA3">
        <w:rPr>
          <w:rFonts w:ascii="Arial Narrow" w:hAnsi="Arial Narrow" w:cs="Arial"/>
          <w:sz w:val="22"/>
          <w:szCs w:val="22"/>
        </w:rPr>
        <w:t xml:space="preserve"> : </w:t>
      </w:r>
    </w:p>
    <w:p w14:paraId="1CF61D18" w14:textId="28C6EE72" w:rsidR="00CB774F" w:rsidRPr="00832EA3" w:rsidRDefault="00CB774F"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72B66540" w14:textId="61A4FBDA" w:rsidR="00CB774F" w:rsidRPr="00832EA3" w:rsidRDefault="00CB774F"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 xml:space="preserve">Modalités concernant la phase préparatoire fixant notamment les modalités de passation entre l’ancien et le nouveau Titulaire : </w:t>
      </w:r>
    </w:p>
    <w:p w14:paraId="71E3C3B4"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49D7BC23" w14:textId="77777777" w:rsidR="009D4CEB"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 xml:space="preserve">Initiatives au moment du lancement des prestations : </w:t>
      </w:r>
    </w:p>
    <w:p w14:paraId="74596C58"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259E5FCF"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Projet technique :</w:t>
      </w:r>
    </w:p>
    <w:p w14:paraId="47CE5B25"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0E22DBB1" w14:textId="0C9B7D16" w:rsidR="00B27349"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Signalétique :</w:t>
      </w:r>
    </w:p>
    <w:p w14:paraId="07854E18" w14:textId="77777777" w:rsidR="00B27349" w:rsidRPr="00832EA3" w:rsidRDefault="00B27349"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1DB6F8EB"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Aide à la communication :</w:t>
      </w:r>
    </w:p>
    <w:p w14:paraId="0F7804E0"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0A5FAD04"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 xml:space="preserve">Autres : </w:t>
      </w:r>
    </w:p>
    <w:p w14:paraId="137D294E"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43A64750"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5D0AA7D2"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314F68BB"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4E71A407"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78AE6F11"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56E7C6CD"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14C28868"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bookmarkEnd w:id="13"/>
    <w:p w14:paraId="2F10B89A" w14:textId="77777777" w:rsidR="00687310" w:rsidRPr="00687310" w:rsidRDefault="00687310" w:rsidP="00687310">
      <w:pPr>
        <w:rPr>
          <w:rFonts w:ascii="Arial Narrow" w:hAnsi="Arial Narrow" w:cs="Arial"/>
          <w:sz w:val="22"/>
          <w:szCs w:val="22"/>
        </w:rPr>
      </w:pPr>
    </w:p>
    <w:p w14:paraId="27FA1EFA" w14:textId="77777777" w:rsidR="00687310" w:rsidRDefault="00687310" w:rsidP="00687310">
      <w:pPr>
        <w:rPr>
          <w:rFonts w:ascii="Arial Narrow" w:hAnsi="Arial Narrow" w:cs="Arial"/>
          <w:sz w:val="22"/>
          <w:szCs w:val="22"/>
        </w:rPr>
      </w:pPr>
    </w:p>
    <w:p w14:paraId="2B3D48C7" w14:textId="7D673FD9" w:rsidR="00687310" w:rsidRDefault="00687310" w:rsidP="00687310">
      <w:pPr>
        <w:jc w:val="left"/>
        <w:rPr>
          <w:rFonts w:ascii="Arial Narrow" w:hAnsi="Arial Narrow" w:cs="Arial"/>
          <w:i/>
          <w:snapToGrid w:val="0"/>
          <w:sz w:val="22"/>
          <w:szCs w:val="22"/>
        </w:rPr>
      </w:pPr>
      <w:r>
        <w:rPr>
          <w:rFonts w:ascii="Arial Narrow" w:hAnsi="Arial Narrow" w:cs="Arial"/>
          <w:i/>
          <w:snapToGrid w:val="0"/>
          <w:sz w:val="22"/>
          <w:szCs w:val="22"/>
        </w:rPr>
        <w:t>Le soumissionnaire détail l’axe « </w:t>
      </w:r>
      <w:r w:rsidRPr="00687310">
        <w:rPr>
          <w:rFonts w:ascii="Arial Narrow" w:hAnsi="Arial Narrow" w:cs="Arial"/>
          <w:i/>
          <w:snapToGrid w:val="0"/>
          <w:sz w:val="22"/>
          <w:szCs w:val="22"/>
        </w:rPr>
        <w:t>Réduction de la consommation énergétique</w:t>
      </w:r>
      <w:r>
        <w:rPr>
          <w:rFonts w:ascii="Arial Narrow" w:hAnsi="Arial Narrow" w:cs="Arial"/>
          <w:i/>
          <w:snapToGrid w:val="0"/>
          <w:sz w:val="22"/>
          <w:szCs w:val="22"/>
        </w:rPr>
        <w:t xml:space="preserve"> » qu’il entend proposer dans le cadre du plan de progrès, conformément à l’article 17 du CCAP n°</w:t>
      </w:r>
      <w:r w:rsidR="00E6535B">
        <w:rPr>
          <w:rFonts w:ascii="Arial Narrow" w:hAnsi="Arial Narrow" w:cs="Arial"/>
          <w:i/>
          <w:snapToGrid w:val="0"/>
          <w:sz w:val="22"/>
          <w:szCs w:val="22"/>
        </w:rPr>
        <w:t>25024</w:t>
      </w:r>
    </w:p>
    <w:p w14:paraId="691DD6AD" w14:textId="77777777" w:rsidR="00687310" w:rsidRDefault="00687310" w:rsidP="00687310">
      <w:pPr>
        <w:jc w:val="left"/>
        <w:rPr>
          <w:rFonts w:ascii="Arial Narrow" w:hAnsi="Arial Narrow" w:cs="Arial"/>
          <w:i/>
          <w:snapToGrid w:val="0"/>
          <w:sz w:val="22"/>
          <w:szCs w:val="22"/>
        </w:rPr>
      </w:pPr>
    </w:p>
    <w:tbl>
      <w:tblPr>
        <w:tblStyle w:val="Grilledutableau"/>
        <w:tblW w:w="0" w:type="auto"/>
        <w:tblLook w:val="04A0" w:firstRow="1" w:lastRow="0" w:firstColumn="1" w:lastColumn="0" w:noHBand="0" w:noVBand="1"/>
      </w:tblPr>
      <w:tblGrid>
        <w:gridCol w:w="9913"/>
      </w:tblGrid>
      <w:tr w:rsidR="00173C55" w14:paraId="0F0955C1" w14:textId="77777777" w:rsidTr="00173C55">
        <w:tc>
          <w:tcPr>
            <w:tcW w:w="9913" w:type="dxa"/>
          </w:tcPr>
          <w:p w14:paraId="61CB9377" w14:textId="77777777" w:rsidR="00173C55" w:rsidRDefault="00173C55" w:rsidP="00687310">
            <w:pPr>
              <w:jc w:val="left"/>
              <w:rPr>
                <w:rFonts w:ascii="Arial Narrow" w:hAnsi="Arial Narrow" w:cs="Arial"/>
                <w:i/>
                <w:snapToGrid w:val="0"/>
                <w:sz w:val="22"/>
                <w:szCs w:val="22"/>
              </w:rPr>
            </w:pPr>
          </w:p>
          <w:p w14:paraId="47528244" w14:textId="77777777" w:rsidR="00173C55" w:rsidRDefault="00173C55" w:rsidP="00687310">
            <w:pPr>
              <w:jc w:val="left"/>
              <w:rPr>
                <w:rFonts w:ascii="Arial Narrow" w:hAnsi="Arial Narrow" w:cs="Arial"/>
                <w:i/>
                <w:snapToGrid w:val="0"/>
                <w:sz w:val="22"/>
                <w:szCs w:val="22"/>
              </w:rPr>
            </w:pPr>
          </w:p>
          <w:p w14:paraId="485C1C09" w14:textId="77777777" w:rsidR="00173C55" w:rsidRDefault="00173C55" w:rsidP="00687310">
            <w:pPr>
              <w:jc w:val="left"/>
              <w:rPr>
                <w:rFonts w:ascii="Arial Narrow" w:hAnsi="Arial Narrow" w:cs="Arial"/>
                <w:i/>
                <w:snapToGrid w:val="0"/>
                <w:sz w:val="22"/>
                <w:szCs w:val="22"/>
              </w:rPr>
            </w:pPr>
          </w:p>
          <w:p w14:paraId="3F8D298F" w14:textId="77777777" w:rsidR="00173C55" w:rsidRDefault="00173C55" w:rsidP="00687310">
            <w:pPr>
              <w:jc w:val="left"/>
              <w:rPr>
                <w:rFonts w:ascii="Arial Narrow" w:hAnsi="Arial Narrow" w:cs="Arial"/>
                <w:i/>
                <w:snapToGrid w:val="0"/>
                <w:sz w:val="22"/>
                <w:szCs w:val="22"/>
              </w:rPr>
            </w:pPr>
          </w:p>
          <w:p w14:paraId="73E0B840" w14:textId="10AC5D8A" w:rsidR="00173C55" w:rsidRDefault="00173C55" w:rsidP="00687310">
            <w:pPr>
              <w:jc w:val="left"/>
              <w:rPr>
                <w:rFonts w:ascii="Arial Narrow" w:hAnsi="Arial Narrow" w:cs="Arial"/>
                <w:i/>
                <w:snapToGrid w:val="0"/>
                <w:sz w:val="22"/>
                <w:szCs w:val="22"/>
              </w:rPr>
            </w:pPr>
          </w:p>
        </w:tc>
      </w:tr>
    </w:tbl>
    <w:p w14:paraId="38C1A9A1" w14:textId="333B368D" w:rsidR="00687310" w:rsidRDefault="00687310" w:rsidP="00687310">
      <w:pPr>
        <w:jc w:val="left"/>
        <w:rPr>
          <w:rFonts w:ascii="Arial Narrow" w:hAnsi="Arial Narrow" w:cs="Arial"/>
          <w:i/>
          <w:snapToGrid w:val="0"/>
          <w:sz w:val="22"/>
          <w:szCs w:val="22"/>
        </w:rPr>
      </w:pPr>
    </w:p>
    <w:p w14:paraId="6175E755" w14:textId="4BFA73E2" w:rsidR="00687310" w:rsidRPr="00DE7D80" w:rsidRDefault="00687310" w:rsidP="00DE7D80">
      <w:pPr>
        <w:jc w:val="left"/>
        <w:rPr>
          <w:rFonts w:ascii="Arial Narrow" w:hAnsi="Arial Narrow" w:cs="Arial"/>
          <w:b/>
          <w:caps/>
          <w:color w:val="0000FF"/>
          <w:sz w:val="22"/>
          <w:szCs w:val="22"/>
          <w:u w:val="single"/>
        </w:rPr>
      </w:pPr>
    </w:p>
    <w:sectPr w:rsidR="00687310" w:rsidRPr="00DE7D80" w:rsidSect="00416DCD">
      <w:headerReference w:type="default" r:id="rId12"/>
      <w:headerReference w:type="first" r:id="rId13"/>
      <w:footerReference w:type="first" r:id="rId14"/>
      <w:pgSz w:w="11907" w:h="16840" w:code="9"/>
      <w:pgMar w:top="1134" w:right="850" w:bottom="1134" w:left="1134" w:header="426" w:footer="851"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DE175E6" w16cex:dateUtc="2024-06-21T10:0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B7752" w14:textId="77777777" w:rsidR="001767C3" w:rsidRDefault="001767C3">
      <w:r>
        <w:separator/>
      </w:r>
    </w:p>
  </w:endnote>
  <w:endnote w:type="continuationSeparator" w:id="0">
    <w:p w14:paraId="3F81237C" w14:textId="77777777" w:rsidR="001767C3" w:rsidRDefault="00176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FA7E1" w14:textId="77777777" w:rsidR="00A51E13" w:rsidRDefault="00A51E13" w:rsidP="009574C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788220E" w14:textId="77777777" w:rsidR="00A51E13" w:rsidRDefault="00A51E1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2F3C9" w14:textId="425B7E42" w:rsidR="00A51E13" w:rsidRPr="00836C02" w:rsidRDefault="00A51E13" w:rsidP="009574CC">
    <w:pPr>
      <w:pStyle w:val="Pieddepage"/>
      <w:tabs>
        <w:tab w:val="clear" w:pos="9072"/>
        <w:tab w:val="right" w:pos="9639"/>
      </w:tabs>
    </w:pPr>
    <w:r>
      <w:rPr>
        <w:rFonts w:ascii="Arial" w:hAnsi="Arial" w:cs="Arial"/>
      </w:rPr>
      <w:t>CNRS DR7 Mémoire Technique</w:t>
    </w:r>
    <w:r>
      <w:rPr>
        <w:rFonts w:ascii="Arial" w:hAnsi="Arial" w:cs="Arial"/>
      </w:rPr>
      <w:tab/>
    </w:r>
    <w:r>
      <w:rPr>
        <w:rFonts w:ascii="Arial" w:hAnsi="Arial" w:cs="Arial"/>
      </w:rP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25</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17</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3F93A" w14:textId="7BC8AA0A" w:rsidR="00A51E13" w:rsidRPr="00836C02" w:rsidRDefault="00A51E13" w:rsidP="009574CC">
    <w:pPr>
      <w:pStyle w:val="Pieddepage"/>
      <w:tabs>
        <w:tab w:val="clear" w:pos="9072"/>
        <w:tab w:val="right" w:pos="9639"/>
      </w:tabs>
    </w:pPr>
    <w:r>
      <w:rPr>
        <w:rFonts w:ascii="Arial" w:hAnsi="Arial" w:cs="Arial"/>
      </w:rPr>
      <w:t>CNRS DR7 Mémoire Technique</w:t>
    </w:r>
    <w:r>
      <w:rPr>
        <w:rFonts w:ascii="Arial" w:hAnsi="Arial" w:cs="Arial"/>
      </w:rPr>
      <w:tab/>
    </w:r>
    <w:r>
      <w:rPr>
        <w:rFonts w:ascii="Arial" w:hAnsi="Arial" w:cs="Arial"/>
      </w:rP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25</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17</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63AC7" w14:textId="77777777" w:rsidR="001767C3" w:rsidRDefault="001767C3">
      <w:r>
        <w:separator/>
      </w:r>
    </w:p>
  </w:footnote>
  <w:footnote w:type="continuationSeparator" w:id="0">
    <w:p w14:paraId="549A70BF" w14:textId="77777777" w:rsidR="001767C3" w:rsidRDefault="001767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4BE0D" w14:textId="77777777" w:rsidR="00A51E13" w:rsidRPr="006E50C9" w:rsidRDefault="00A51E13" w:rsidP="006E50C9">
    <w:pPr>
      <w:jc w:val="center"/>
      <w:rPr>
        <w:rFonts w:ascii="Arial Narrow" w:hAnsi="Arial Narrow"/>
        <w:b/>
        <w:sz w:val="28"/>
        <w:szCs w:val="28"/>
      </w:rPr>
    </w:pPr>
    <w:r>
      <w:rPr>
        <w:rFonts w:ascii="Arial Narrow" w:hAnsi="Arial Narrow"/>
        <w:b/>
        <w:sz w:val="28"/>
        <w:szCs w:val="28"/>
      </w:rPr>
      <w:t>CADRE DE REPONSE</w:t>
    </w:r>
    <w:r w:rsidRPr="006E50C9">
      <w:rPr>
        <w:rFonts w:ascii="Arial Narrow" w:hAnsi="Arial Narrow"/>
        <w:b/>
        <w:sz w:val="28"/>
        <w:szCs w:val="28"/>
      </w:rPr>
      <w:t xml:space="preserve"> TECHNIQUE </w:t>
    </w:r>
  </w:p>
  <w:p w14:paraId="0CEBB891" w14:textId="77777777" w:rsidR="00A51E13" w:rsidRPr="006E50C9" w:rsidRDefault="00A51E13" w:rsidP="006E50C9">
    <w:pPr>
      <w:jc w:val="center"/>
      <w:rPr>
        <w:rFonts w:ascii="Arial Narrow" w:hAnsi="Arial Narrow"/>
        <w:b/>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37EE7" w14:textId="77777777" w:rsidR="00A51E13" w:rsidRDefault="00A51E1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B7C05" w14:textId="77777777" w:rsidR="00A51E13" w:rsidRDefault="00A51E1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96311B"/>
    <w:multiLevelType w:val="hybridMultilevel"/>
    <w:tmpl w:val="DAD0034E"/>
    <w:lvl w:ilvl="0" w:tplc="C1C05DB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B237FE"/>
    <w:multiLevelType w:val="multilevel"/>
    <w:tmpl w:val="F9D4D9E0"/>
    <w:lvl w:ilvl="0">
      <w:start w:val="1"/>
      <w:numFmt w:val="decimal"/>
      <w:lvlText w:val="%1."/>
      <w:lvlJc w:val="left"/>
      <w:pPr>
        <w:ind w:left="720" w:hanging="360"/>
      </w:pPr>
      <w:rPr>
        <w:rFonts w:hint="default"/>
      </w:rPr>
    </w:lvl>
    <w:lvl w:ilvl="1">
      <w:start w:val="1"/>
      <w:numFmt w:val="decimal"/>
      <w:isLgl/>
      <w:lvlText w:val="%1.%2."/>
      <w:lvlJc w:val="left"/>
      <w:pPr>
        <w:ind w:left="1130" w:hanging="4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238" w:hanging="108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6864" w:hanging="1440"/>
      </w:pPr>
      <w:rPr>
        <w:rFonts w:hint="default"/>
      </w:rPr>
    </w:lvl>
  </w:abstractNum>
  <w:abstractNum w:abstractNumId="3" w15:restartNumberingAfterBreak="0">
    <w:nsid w:val="29A56690"/>
    <w:multiLevelType w:val="singleLevel"/>
    <w:tmpl w:val="D278FAD6"/>
    <w:lvl w:ilvl="0">
      <w:start w:val="6"/>
      <w:numFmt w:val="bullet"/>
      <w:lvlText w:val="-"/>
      <w:lvlJc w:val="left"/>
      <w:pPr>
        <w:tabs>
          <w:tab w:val="num" w:pos="360"/>
        </w:tabs>
        <w:ind w:left="360" w:hanging="360"/>
      </w:pPr>
      <w:rPr>
        <w:rFonts w:hint="default"/>
      </w:rPr>
    </w:lvl>
  </w:abstractNum>
  <w:abstractNum w:abstractNumId="4" w15:restartNumberingAfterBreak="0">
    <w:nsid w:val="33934F13"/>
    <w:multiLevelType w:val="multilevel"/>
    <w:tmpl w:val="1DD24A8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926DA6"/>
    <w:multiLevelType w:val="hybridMultilevel"/>
    <w:tmpl w:val="28465ECA"/>
    <w:lvl w:ilvl="0" w:tplc="B528707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8D2754"/>
    <w:multiLevelType w:val="multilevel"/>
    <w:tmpl w:val="3D2E5EF8"/>
    <w:lvl w:ilvl="0">
      <w:start w:val="1"/>
      <w:numFmt w:val="decimal"/>
      <w:lvlText w:val="%1."/>
      <w:lvlJc w:val="left"/>
      <w:pPr>
        <w:ind w:left="2486" w:hanging="360"/>
      </w:pPr>
      <w:rPr>
        <w:rFonts w:hint="default"/>
      </w:rPr>
    </w:lvl>
    <w:lvl w:ilvl="1" w:tentative="1">
      <w:start w:val="1"/>
      <w:numFmt w:val="lowerLetter"/>
      <w:lvlText w:val="%2."/>
      <w:lvlJc w:val="left"/>
      <w:pPr>
        <w:ind w:left="3206" w:hanging="360"/>
      </w:pPr>
    </w:lvl>
    <w:lvl w:ilvl="2" w:tentative="1">
      <w:start w:val="1"/>
      <w:numFmt w:val="lowerRoman"/>
      <w:lvlText w:val="%3."/>
      <w:lvlJc w:val="right"/>
      <w:pPr>
        <w:ind w:left="3926" w:hanging="180"/>
      </w:pPr>
    </w:lvl>
    <w:lvl w:ilvl="3" w:tentative="1">
      <w:start w:val="1"/>
      <w:numFmt w:val="decimal"/>
      <w:lvlText w:val="%4."/>
      <w:lvlJc w:val="left"/>
      <w:pPr>
        <w:ind w:left="4646" w:hanging="360"/>
      </w:pPr>
    </w:lvl>
    <w:lvl w:ilvl="4" w:tentative="1">
      <w:start w:val="1"/>
      <w:numFmt w:val="lowerLetter"/>
      <w:lvlText w:val="%5."/>
      <w:lvlJc w:val="left"/>
      <w:pPr>
        <w:ind w:left="5366" w:hanging="360"/>
      </w:pPr>
    </w:lvl>
    <w:lvl w:ilvl="5" w:tentative="1">
      <w:start w:val="1"/>
      <w:numFmt w:val="lowerRoman"/>
      <w:lvlText w:val="%6."/>
      <w:lvlJc w:val="right"/>
      <w:pPr>
        <w:ind w:left="6086" w:hanging="180"/>
      </w:pPr>
    </w:lvl>
    <w:lvl w:ilvl="6" w:tentative="1">
      <w:start w:val="1"/>
      <w:numFmt w:val="decimal"/>
      <w:lvlText w:val="%7."/>
      <w:lvlJc w:val="left"/>
      <w:pPr>
        <w:ind w:left="6806" w:hanging="360"/>
      </w:pPr>
    </w:lvl>
    <w:lvl w:ilvl="7" w:tentative="1">
      <w:start w:val="1"/>
      <w:numFmt w:val="lowerLetter"/>
      <w:lvlText w:val="%8."/>
      <w:lvlJc w:val="left"/>
      <w:pPr>
        <w:ind w:left="7526" w:hanging="360"/>
      </w:pPr>
    </w:lvl>
    <w:lvl w:ilvl="8" w:tentative="1">
      <w:start w:val="1"/>
      <w:numFmt w:val="lowerRoman"/>
      <w:lvlText w:val="%9."/>
      <w:lvlJc w:val="right"/>
      <w:pPr>
        <w:ind w:left="8246" w:hanging="180"/>
      </w:pPr>
    </w:lvl>
  </w:abstractNum>
  <w:abstractNum w:abstractNumId="7" w15:restartNumberingAfterBreak="0">
    <w:nsid w:val="3E590FD8"/>
    <w:multiLevelType w:val="singleLevel"/>
    <w:tmpl w:val="24CAB402"/>
    <w:lvl w:ilvl="0">
      <w:start w:val="1"/>
      <w:numFmt w:val="decimal"/>
      <w:lvlText w:val="%1."/>
      <w:lvlJc w:val="left"/>
      <w:pPr>
        <w:tabs>
          <w:tab w:val="num" w:pos="360"/>
        </w:tabs>
        <w:ind w:left="360" w:hanging="360"/>
      </w:pPr>
      <w:rPr>
        <w:rFonts w:hint="default"/>
        <w:b/>
      </w:rPr>
    </w:lvl>
  </w:abstractNum>
  <w:abstractNum w:abstractNumId="8" w15:restartNumberingAfterBreak="0">
    <w:nsid w:val="3ED94BF2"/>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9" w15:restartNumberingAfterBreak="0">
    <w:nsid w:val="3F8345D8"/>
    <w:multiLevelType w:val="singleLevel"/>
    <w:tmpl w:val="087E46F0"/>
    <w:lvl w:ilvl="0">
      <w:start w:val="1"/>
      <w:numFmt w:val="decimal"/>
      <w:pStyle w:val="ANNEXETITRE2"/>
      <w:lvlText w:val="%1."/>
      <w:legacy w:legacy="1" w:legacySpace="0" w:legacyIndent="283"/>
      <w:lvlJc w:val="left"/>
      <w:pPr>
        <w:ind w:left="283" w:hanging="283"/>
      </w:pPr>
    </w:lvl>
  </w:abstractNum>
  <w:abstractNum w:abstractNumId="10" w15:restartNumberingAfterBreak="0">
    <w:nsid w:val="44F95726"/>
    <w:multiLevelType w:val="hybridMultilevel"/>
    <w:tmpl w:val="7420842C"/>
    <w:lvl w:ilvl="0" w:tplc="8EBC33B8">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957303"/>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12" w15:restartNumberingAfterBreak="0">
    <w:nsid w:val="4C4838B3"/>
    <w:multiLevelType w:val="singleLevel"/>
    <w:tmpl w:val="1E12EF96"/>
    <w:lvl w:ilvl="0">
      <w:start w:val="1"/>
      <w:numFmt w:val="bullet"/>
      <w:lvlText w:val=""/>
      <w:lvlJc w:val="left"/>
      <w:pPr>
        <w:tabs>
          <w:tab w:val="num" w:pos="360"/>
        </w:tabs>
        <w:ind w:left="360" w:hanging="360"/>
      </w:pPr>
      <w:rPr>
        <w:rFonts w:ascii="Symbol" w:hAnsi="Symbol" w:hint="default"/>
        <w:sz w:val="14"/>
      </w:rPr>
    </w:lvl>
  </w:abstractNum>
  <w:abstractNum w:abstractNumId="13" w15:restartNumberingAfterBreak="0">
    <w:nsid w:val="51526DEF"/>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14" w15:restartNumberingAfterBreak="0">
    <w:nsid w:val="620B0EB9"/>
    <w:multiLevelType w:val="hybridMultilevel"/>
    <w:tmpl w:val="E10E50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F67197"/>
    <w:multiLevelType w:val="hybridMultilevel"/>
    <w:tmpl w:val="01E85852"/>
    <w:lvl w:ilvl="0" w:tplc="C86095B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6BDB7411"/>
    <w:multiLevelType w:val="hybridMultilevel"/>
    <w:tmpl w:val="0978B188"/>
    <w:lvl w:ilvl="0" w:tplc="0914B09E">
      <w:start w:val="1"/>
      <w:numFmt w:val="bullet"/>
      <w:lvlText w:val="-"/>
      <w:lvlJc w:val="left"/>
      <w:pPr>
        <w:ind w:left="720" w:hanging="360"/>
      </w:pPr>
      <w:rPr>
        <w:rFonts w:ascii="Calibri" w:eastAsia="Calibri" w:hAnsi="Calibri"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19D57DF"/>
    <w:multiLevelType w:val="hybridMultilevel"/>
    <w:tmpl w:val="E6E691FE"/>
    <w:lvl w:ilvl="0" w:tplc="F8905BD4">
      <w:start w:val="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774E97"/>
    <w:multiLevelType w:val="hybridMultilevel"/>
    <w:tmpl w:val="9788A3C8"/>
    <w:lvl w:ilvl="0" w:tplc="72583960">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FE25867"/>
    <w:multiLevelType w:val="hybridMultilevel"/>
    <w:tmpl w:val="5F7A2220"/>
    <w:lvl w:ilvl="0" w:tplc="B7329E7A">
      <w:start w:val="180"/>
      <w:numFmt w:val="bullet"/>
      <w:lvlText w:val=""/>
      <w:lvlJc w:val="left"/>
      <w:pPr>
        <w:tabs>
          <w:tab w:val="num" w:pos="525"/>
        </w:tabs>
        <w:ind w:left="525" w:hanging="360"/>
      </w:pPr>
      <w:rPr>
        <w:rFonts w:ascii="Wingdings" w:eastAsia="Times New Roman" w:hAnsi="Wingdings" w:cs="Times New Roman" w:hint="default"/>
        <w:b/>
        <w:i/>
      </w:rPr>
    </w:lvl>
    <w:lvl w:ilvl="1" w:tplc="040C0003" w:tentative="1">
      <w:start w:val="1"/>
      <w:numFmt w:val="bullet"/>
      <w:lvlText w:val="o"/>
      <w:lvlJc w:val="left"/>
      <w:pPr>
        <w:tabs>
          <w:tab w:val="num" w:pos="1245"/>
        </w:tabs>
        <w:ind w:left="1245" w:hanging="360"/>
      </w:pPr>
      <w:rPr>
        <w:rFonts w:ascii="Courier New" w:hAnsi="Courier New" w:cs="Courier New" w:hint="default"/>
      </w:rPr>
    </w:lvl>
    <w:lvl w:ilvl="2" w:tplc="040C0005" w:tentative="1">
      <w:start w:val="1"/>
      <w:numFmt w:val="bullet"/>
      <w:lvlText w:val=""/>
      <w:lvlJc w:val="left"/>
      <w:pPr>
        <w:tabs>
          <w:tab w:val="num" w:pos="1965"/>
        </w:tabs>
        <w:ind w:left="1965" w:hanging="360"/>
      </w:pPr>
      <w:rPr>
        <w:rFonts w:ascii="Wingdings" w:hAnsi="Wingdings" w:hint="default"/>
      </w:rPr>
    </w:lvl>
    <w:lvl w:ilvl="3" w:tplc="040C0001" w:tentative="1">
      <w:start w:val="1"/>
      <w:numFmt w:val="bullet"/>
      <w:lvlText w:val=""/>
      <w:lvlJc w:val="left"/>
      <w:pPr>
        <w:tabs>
          <w:tab w:val="num" w:pos="2685"/>
        </w:tabs>
        <w:ind w:left="2685" w:hanging="360"/>
      </w:pPr>
      <w:rPr>
        <w:rFonts w:ascii="Symbol" w:hAnsi="Symbol" w:hint="default"/>
      </w:rPr>
    </w:lvl>
    <w:lvl w:ilvl="4" w:tplc="040C0003" w:tentative="1">
      <w:start w:val="1"/>
      <w:numFmt w:val="bullet"/>
      <w:lvlText w:val="o"/>
      <w:lvlJc w:val="left"/>
      <w:pPr>
        <w:tabs>
          <w:tab w:val="num" w:pos="3405"/>
        </w:tabs>
        <w:ind w:left="3405" w:hanging="360"/>
      </w:pPr>
      <w:rPr>
        <w:rFonts w:ascii="Courier New" w:hAnsi="Courier New" w:cs="Courier New" w:hint="default"/>
      </w:rPr>
    </w:lvl>
    <w:lvl w:ilvl="5" w:tplc="040C0005" w:tentative="1">
      <w:start w:val="1"/>
      <w:numFmt w:val="bullet"/>
      <w:lvlText w:val=""/>
      <w:lvlJc w:val="left"/>
      <w:pPr>
        <w:tabs>
          <w:tab w:val="num" w:pos="4125"/>
        </w:tabs>
        <w:ind w:left="4125" w:hanging="360"/>
      </w:pPr>
      <w:rPr>
        <w:rFonts w:ascii="Wingdings" w:hAnsi="Wingdings" w:hint="default"/>
      </w:rPr>
    </w:lvl>
    <w:lvl w:ilvl="6" w:tplc="040C0001" w:tentative="1">
      <w:start w:val="1"/>
      <w:numFmt w:val="bullet"/>
      <w:lvlText w:val=""/>
      <w:lvlJc w:val="left"/>
      <w:pPr>
        <w:tabs>
          <w:tab w:val="num" w:pos="4845"/>
        </w:tabs>
        <w:ind w:left="4845" w:hanging="360"/>
      </w:pPr>
      <w:rPr>
        <w:rFonts w:ascii="Symbol" w:hAnsi="Symbol" w:hint="default"/>
      </w:rPr>
    </w:lvl>
    <w:lvl w:ilvl="7" w:tplc="040C0003" w:tentative="1">
      <w:start w:val="1"/>
      <w:numFmt w:val="bullet"/>
      <w:lvlText w:val="o"/>
      <w:lvlJc w:val="left"/>
      <w:pPr>
        <w:tabs>
          <w:tab w:val="num" w:pos="5565"/>
        </w:tabs>
        <w:ind w:left="5565" w:hanging="360"/>
      </w:pPr>
      <w:rPr>
        <w:rFonts w:ascii="Courier New" w:hAnsi="Courier New" w:cs="Courier New" w:hint="default"/>
      </w:rPr>
    </w:lvl>
    <w:lvl w:ilvl="8" w:tplc="040C0005" w:tentative="1">
      <w:start w:val="1"/>
      <w:numFmt w:val="bullet"/>
      <w:lvlText w:val=""/>
      <w:lvlJc w:val="left"/>
      <w:pPr>
        <w:tabs>
          <w:tab w:val="num" w:pos="6285"/>
        </w:tabs>
        <w:ind w:left="6285"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9"/>
  </w:num>
  <w:num w:numId="4">
    <w:abstractNumId w:val="19"/>
  </w:num>
  <w:num w:numId="5">
    <w:abstractNumId w:val="1"/>
  </w:num>
  <w:num w:numId="6">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7">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8">
    <w:abstractNumId w:val="13"/>
  </w:num>
  <w:num w:numId="9">
    <w:abstractNumId w:val="8"/>
  </w:num>
  <w:num w:numId="10">
    <w:abstractNumId w:val="11"/>
  </w:num>
  <w:num w:numId="11">
    <w:abstractNumId w:val="2"/>
  </w:num>
  <w:num w:numId="12">
    <w:abstractNumId w:val="6"/>
  </w:num>
  <w:num w:numId="13">
    <w:abstractNumId w:val="14"/>
  </w:num>
  <w:num w:numId="14">
    <w:abstractNumId w:val="18"/>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7"/>
  </w:num>
  <w:num w:numId="18">
    <w:abstractNumId w:val="5"/>
  </w:num>
  <w:num w:numId="19">
    <w:abstractNumId w:val="4"/>
  </w:num>
  <w:num w:numId="20">
    <w:abstractNumId w:val="10"/>
  </w:num>
  <w:num w:numId="21">
    <w:abstractNumId w:val="16"/>
  </w:num>
  <w:num w:numId="22">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037"/>
    <w:rsid w:val="000070E1"/>
    <w:rsid w:val="0000731D"/>
    <w:rsid w:val="00011498"/>
    <w:rsid w:val="000115F2"/>
    <w:rsid w:val="000134F8"/>
    <w:rsid w:val="000145B7"/>
    <w:rsid w:val="000256D4"/>
    <w:rsid w:val="000348A8"/>
    <w:rsid w:val="000377CA"/>
    <w:rsid w:val="00050DE6"/>
    <w:rsid w:val="000531E8"/>
    <w:rsid w:val="0005422C"/>
    <w:rsid w:val="00056A4F"/>
    <w:rsid w:val="00061805"/>
    <w:rsid w:val="00062062"/>
    <w:rsid w:val="000671ED"/>
    <w:rsid w:val="000713F6"/>
    <w:rsid w:val="0007447A"/>
    <w:rsid w:val="000747A9"/>
    <w:rsid w:val="00076870"/>
    <w:rsid w:val="000805F0"/>
    <w:rsid w:val="000926C1"/>
    <w:rsid w:val="00093B7B"/>
    <w:rsid w:val="00094554"/>
    <w:rsid w:val="00094856"/>
    <w:rsid w:val="00097690"/>
    <w:rsid w:val="00097BB5"/>
    <w:rsid w:val="000A08A3"/>
    <w:rsid w:val="000A0EE0"/>
    <w:rsid w:val="000B1417"/>
    <w:rsid w:val="000B3825"/>
    <w:rsid w:val="000B5BDE"/>
    <w:rsid w:val="000C0E34"/>
    <w:rsid w:val="000C427C"/>
    <w:rsid w:val="000D7603"/>
    <w:rsid w:val="000E07A6"/>
    <w:rsid w:val="000F326C"/>
    <w:rsid w:val="000F5238"/>
    <w:rsid w:val="000F5ACA"/>
    <w:rsid w:val="0010168D"/>
    <w:rsid w:val="0010438F"/>
    <w:rsid w:val="001051CF"/>
    <w:rsid w:val="00110D04"/>
    <w:rsid w:val="00113137"/>
    <w:rsid w:val="0011689C"/>
    <w:rsid w:val="00117026"/>
    <w:rsid w:val="00117BD8"/>
    <w:rsid w:val="001222E6"/>
    <w:rsid w:val="00130793"/>
    <w:rsid w:val="001346B7"/>
    <w:rsid w:val="00135371"/>
    <w:rsid w:val="00143723"/>
    <w:rsid w:val="00145783"/>
    <w:rsid w:val="00152948"/>
    <w:rsid w:val="00154A0F"/>
    <w:rsid w:val="00162315"/>
    <w:rsid w:val="001645C4"/>
    <w:rsid w:val="00172065"/>
    <w:rsid w:val="00172612"/>
    <w:rsid w:val="00173C55"/>
    <w:rsid w:val="001767C3"/>
    <w:rsid w:val="001771A0"/>
    <w:rsid w:val="001829EE"/>
    <w:rsid w:val="00183AC3"/>
    <w:rsid w:val="001857A2"/>
    <w:rsid w:val="00190DB7"/>
    <w:rsid w:val="00190DDD"/>
    <w:rsid w:val="00196870"/>
    <w:rsid w:val="00196D2B"/>
    <w:rsid w:val="001A2227"/>
    <w:rsid w:val="001A3372"/>
    <w:rsid w:val="001A7E0B"/>
    <w:rsid w:val="001B063C"/>
    <w:rsid w:val="001B10EC"/>
    <w:rsid w:val="001B10FD"/>
    <w:rsid w:val="001B1179"/>
    <w:rsid w:val="001B4467"/>
    <w:rsid w:val="001B74B5"/>
    <w:rsid w:val="001C4079"/>
    <w:rsid w:val="001C6CC6"/>
    <w:rsid w:val="001C6E8D"/>
    <w:rsid w:val="001D013A"/>
    <w:rsid w:val="001D3AB4"/>
    <w:rsid w:val="001D667D"/>
    <w:rsid w:val="001E247A"/>
    <w:rsid w:val="00201864"/>
    <w:rsid w:val="00203036"/>
    <w:rsid w:val="002055D4"/>
    <w:rsid w:val="00212675"/>
    <w:rsid w:val="00213D90"/>
    <w:rsid w:val="00213E72"/>
    <w:rsid w:val="00222EEF"/>
    <w:rsid w:val="00223A2D"/>
    <w:rsid w:val="0022458B"/>
    <w:rsid w:val="00230985"/>
    <w:rsid w:val="00235967"/>
    <w:rsid w:val="002418FA"/>
    <w:rsid w:val="002510FA"/>
    <w:rsid w:val="00254E89"/>
    <w:rsid w:val="00254F30"/>
    <w:rsid w:val="00256EED"/>
    <w:rsid w:val="00261C54"/>
    <w:rsid w:val="00273064"/>
    <w:rsid w:val="00285329"/>
    <w:rsid w:val="002909F9"/>
    <w:rsid w:val="002A40BE"/>
    <w:rsid w:val="002A4261"/>
    <w:rsid w:val="002A4D21"/>
    <w:rsid w:val="002A7175"/>
    <w:rsid w:val="002B1638"/>
    <w:rsid w:val="002B5086"/>
    <w:rsid w:val="002B520B"/>
    <w:rsid w:val="002B7E8C"/>
    <w:rsid w:val="002C0030"/>
    <w:rsid w:val="002C160A"/>
    <w:rsid w:val="002C5BD0"/>
    <w:rsid w:val="002C6489"/>
    <w:rsid w:val="002C72BB"/>
    <w:rsid w:val="002D7D9D"/>
    <w:rsid w:val="002E19D4"/>
    <w:rsid w:val="002F0C24"/>
    <w:rsid w:val="002F60D7"/>
    <w:rsid w:val="002F7411"/>
    <w:rsid w:val="003001E0"/>
    <w:rsid w:val="00300D64"/>
    <w:rsid w:val="003031D0"/>
    <w:rsid w:val="0030340A"/>
    <w:rsid w:val="00303DC4"/>
    <w:rsid w:val="00310F7C"/>
    <w:rsid w:val="003115A1"/>
    <w:rsid w:val="003122D5"/>
    <w:rsid w:val="003124D3"/>
    <w:rsid w:val="00317143"/>
    <w:rsid w:val="00320A78"/>
    <w:rsid w:val="00320BC1"/>
    <w:rsid w:val="00325A20"/>
    <w:rsid w:val="00327B29"/>
    <w:rsid w:val="00335B33"/>
    <w:rsid w:val="00340697"/>
    <w:rsid w:val="003445CA"/>
    <w:rsid w:val="00344836"/>
    <w:rsid w:val="00344B1D"/>
    <w:rsid w:val="00345616"/>
    <w:rsid w:val="0035355C"/>
    <w:rsid w:val="00353CF8"/>
    <w:rsid w:val="00355C9E"/>
    <w:rsid w:val="00357253"/>
    <w:rsid w:val="0035774F"/>
    <w:rsid w:val="0035775F"/>
    <w:rsid w:val="00357E67"/>
    <w:rsid w:val="00360666"/>
    <w:rsid w:val="00361A8C"/>
    <w:rsid w:val="00363506"/>
    <w:rsid w:val="00365B71"/>
    <w:rsid w:val="0037122C"/>
    <w:rsid w:val="00371EE2"/>
    <w:rsid w:val="0037687A"/>
    <w:rsid w:val="00376B19"/>
    <w:rsid w:val="00376BB8"/>
    <w:rsid w:val="00376C0C"/>
    <w:rsid w:val="003808BC"/>
    <w:rsid w:val="00381F42"/>
    <w:rsid w:val="0038200C"/>
    <w:rsid w:val="00384606"/>
    <w:rsid w:val="00387D75"/>
    <w:rsid w:val="003909AA"/>
    <w:rsid w:val="00395F14"/>
    <w:rsid w:val="00396CB0"/>
    <w:rsid w:val="0039741F"/>
    <w:rsid w:val="003A3B8A"/>
    <w:rsid w:val="003A4AB7"/>
    <w:rsid w:val="003B09CD"/>
    <w:rsid w:val="003C3236"/>
    <w:rsid w:val="003C53E9"/>
    <w:rsid w:val="003C69F5"/>
    <w:rsid w:val="003C702B"/>
    <w:rsid w:val="003D3205"/>
    <w:rsid w:val="003D4A44"/>
    <w:rsid w:val="003D5A77"/>
    <w:rsid w:val="003D6DCE"/>
    <w:rsid w:val="003E2330"/>
    <w:rsid w:val="003E6354"/>
    <w:rsid w:val="003E6C7B"/>
    <w:rsid w:val="003F524E"/>
    <w:rsid w:val="00404985"/>
    <w:rsid w:val="00413932"/>
    <w:rsid w:val="00416CA8"/>
    <w:rsid w:val="00416DCD"/>
    <w:rsid w:val="0042340B"/>
    <w:rsid w:val="0042444A"/>
    <w:rsid w:val="004256D1"/>
    <w:rsid w:val="00425E81"/>
    <w:rsid w:val="0043009C"/>
    <w:rsid w:val="00431525"/>
    <w:rsid w:val="00432F5E"/>
    <w:rsid w:val="0043601E"/>
    <w:rsid w:val="00440C02"/>
    <w:rsid w:val="00442D34"/>
    <w:rsid w:val="00445661"/>
    <w:rsid w:val="00445CCB"/>
    <w:rsid w:val="00446C28"/>
    <w:rsid w:val="0045227B"/>
    <w:rsid w:val="00452F0A"/>
    <w:rsid w:val="00453736"/>
    <w:rsid w:val="004537BC"/>
    <w:rsid w:val="00456B16"/>
    <w:rsid w:val="0045725F"/>
    <w:rsid w:val="00457EEF"/>
    <w:rsid w:val="00462806"/>
    <w:rsid w:val="00464E9C"/>
    <w:rsid w:val="00474ECF"/>
    <w:rsid w:val="00485FF0"/>
    <w:rsid w:val="00491CCB"/>
    <w:rsid w:val="00495700"/>
    <w:rsid w:val="00496593"/>
    <w:rsid w:val="0049774F"/>
    <w:rsid w:val="004A215C"/>
    <w:rsid w:val="004A46F2"/>
    <w:rsid w:val="004A5E04"/>
    <w:rsid w:val="004B4E97"/>
    <w:rsid w:val="004B7487"/>
    <w:rsid w:val="004C6753"/>
    <w:rsid w:val="004C7FC5"/>
    <w:rsid w:val="004D3479"/>
    <w:rsid w:val="004E086C"/>
    <w:rsid w:val="004E116C"/>
    <w:rsid w:val="004F1667"/>
    <w:rsid w:val="004F21E1"/>
    <w:rsid w:val="004F2215"/>
    <w:rsid w:val="004F3030"/>
    <w:rsid w:val="004F42BE"/>
    <w:rsid w:val="004F6254"/>
    <w:rsid w:val="0051104E"/>
    <w:rsid w:val="00513633"/>
    <w:rsid w:val="00521CA8"/>
    <w:rsid w:val="00522C6B"/>
    <w:rsid w:val="00523F99"/>
    <w:rsid w:val="005307DC"/>
    <w:rsid w:val="005417B6"/>
    <w:rsid w:val="00542211"/>
    <w:rsid w:val="0054602F"/>
    <w:rsid w:val="00551536"/>
    <w:rsid w:val="00552C1C"/>
    <w:rsid w:val="00555DDC"/>
    <w:rsid w:val="00560A0B"/>
    <w:rsid w:val="005640A7"/>
    <w:rsid w:val="0056720A"/>
    <w:rsid w:val="005914B0"/>
    <w:rsid w:val="00597E03"/>
    <w:rsid w:val="005A070E"/>
    <w:rsid w:val="005B33A0"/>
    <w:rsid w:val="005B54A0"/>
    <w:rsid w:val="005C45B8"/>
    <w:rsid w:val="005D0D84"/>
    <w:rsid w:val="005D65D0"/>
    <w:rsid w:val="005D7DAA"/>
    <w:rsid w:val="005E00AD"/>
    <w:rsid w:val="005E098B"/>
    <w:rsid w:val="005F3D76"/>
    <w:rsid w:val="005F71A1"/>
    <w:rsid w:val="00602F6E"/>
    <w:rsid w:val="00603D08"/>
    <w:rsid w:val="00620BEE"/>
    <w:rsid w:val="006255F8"/>
    <w:rsid w:val="00625E7F"/>
    <w:rsid w:val="0063056D"/>
    <w:rsid w:val="00633AF1"/>
    <w:rsid w:val="0063662F"/>
    <w:rsid w:val="00636FB2"/>
    <w:rsid w:val="00643195"/>
    <w:rsid w:val="00652439"/>
    <w:rsid w:val="00652C83"/>
    <w:rsid w:val="00660B17"/>
    <w:rsid w:val="006725A6"/>
    <w:rsid w:val="00673EE5"/>
    <w:rsid w:val="00681248"/>
    <w:rsid w:val="006816AF"/>
    <w:rsid w:val="00687310"/>
    <w:rsid w:val="006943B4"/>
    <w:rsid w:val="00697E21"/>
    <w:rsid w:val="006A65E7"/>
    <w:rsid w:val="006B768D"/>
    <w:rsid w:val="006C04AA"/>
    <w:rsid w:val="006C519B"/>
    <w:rsid w:val="006C5596"/>
    <w:rsid w:val="006E450D"/>
    <w:rsid w:val="006E50C9"/>
    <w:rsid w:val="006F3D45"/>
    <w:rsid w:val="007002CA"/>
    <w:rsid w:val="00703026"/>
    <w:rsid w:val="00704303"/>
    <w:rsid w:val="00706BFD"/>
    <w:rsid w:val="0071011E"/>
    <w:rsid w:val="007118ED"/>
    <w:rsid w:val="007241CB"/>
    <w:rsid w:val="00726418"/>
    <w:rsid w:val="00735499"/>
    <w:rsid w:val="00735CF1"/>
    <w:rsid w:val="00746468"/>
    <w:rsid w:val="00746EC0"/>
    <w:rsid w:val="0074708A"/>
    <w:rsid w:val="0075281F"/>
    <w:rsid w:val="00755CF2"/>
    <w:rsid w:val="00756593"/>
    <w:rsid w:val="00760954"/>
    <w:rsid w:val="00764C41"/>
    <w:rsid w:val="0076503B"/>
    <w:rsid w:val="0077193C"/>
    <w:rsid w:val="00773CD9"/>
    <w:rsid w:val="0078267E"/>
    <w:rsid w:val="00787246"/>
    <w:rsid w:val="00791F76"/>
    <w:rsid w:val="0079272E"/>
    <w:rsid w:val="007A1BD0"/>
    <w:rsid w:val="007B632B"/>
    <w:rsid w:val="007B6ED5"/>
    <w:rsid w:val="007C07C5"/>
    <w:rsid w:val="007C0837"/>
    <w:rsid w:val="007C46B1"/>
    <w:rsid w:val="007C4CE8"/>
    <w:rsid w:val="007D4243"/>
    <w:rsid w:val="007E15D8"/>
    <w:rsid w:val="007E2159"/>
    <w:rsid w:val="007E2A40"/>
    <w:rsid w:val="007E4F67"/>
    <w:rsid w:val="007E7CBB"/>
    <w:rsid w:val="007F4B87"/>
    <w:rsid w:val="00800F6B"/>
    <w:rsid w:val="0080235F"/>
    <w:rsid w:val="008044B5"/>
    <w:rsid w:val="00805108"/>
    <w:rsid w:val="0080513D"/>
    <w:rsid w:val="00805559"/>
    <w:rsid w:val="00815999"/>
    <w:rsid w:val="00817707"/>
    <w:rsid w:val="0082245E"/>
    <w:rsid w:val="00823C22"/>
    <w:rsid w:val="0082412E"/>
    <w:rsid w:val="00825AE7"/>
    <w:rsid w:val="0083000B"/>
    <w:rsid w:val="008311A1"/>
    <w:rsid w:val="00832EA3"/>
    <w:rsid w:val="00835E3C"/>
    <w:rsid w:val="00836296"/>
    <w:rsid w:val="00836C02"/>
    <w:rsid w:val="008422B8"/>
    <w:rsid w:val="00844E7F"/>
    <w:rsid w:val="0084738A"/>
    <w:rsid w:val="00864160"/>
    <w:rsid w:val="0086791D"/>
    <w:rsid w:val="00875B87"/>
    <w:rsid w:val="00876477"/>
    <w:rsid w:val="00876E5B"/>
    <w:rsid w:val="008804A9"/>
    <w:rsid w:val="00882901"/>
    <w:rsid w:val="008840BE"/>
    <w:rsid w:val="008918B5"/>
    <w:rsid w:val="008936F4"/>
    <w:rsid w:val="00895E1E"/>
    <w:rsid w:val="00897046"/>
    <w:rsid w:val="00897960"/>
    <w:rsid w:val="008C0274"/>
    <w:rsid w:val="008C089D"/>
    <w:rsid w:val="008C45E3"/>
    <w:rsid w:val="008D0942"/>
    <w:rsid w:val="008D4CEB"/>
    <w:rsid w:val="008D4D1C"/>
    <w:rsid w:val="008D6384"/>
    <w:rsid w:val="008E2659"/>
    <w:rsid w:val="008E2E4A"/>
    <w:rsid w:val="008F5688"/>
    <w:rsid w:val="008F7D4A"/>
    <w:rsid w:val="0090568E"/>
    <w:rsid w:val="00914007"/>
    <w:rsid w:val="00920E80"/>
    <w:rsid w:val="009214D7"/>
    <w:rsid w:val="0092718B"/>
    <w:rsid w:val="00927283"/>
    <w:rsid w:val="009331DF"/>
    <w:rsid w:val="00945A8A"/>
    <w:rsid w:val="00950C9E"/>
    <w:rsid w:val="009513EF"/>
    <w:rsid w:val="009574CC"/>
    <w:rsid w:val="00965E60"/>
    <w:rsid w:val="009665DB"/>
    <w:rsid w:val="00974098"/>
    <w:rsid w:val="009823D0"/>
    <w:rsid w:val="00983581"/>
    <w:rsid w:val="00985317"/>
    <w:rsid w:val="00990F18"/>
    <w:rsid w:val="00991657"/>
    <w:rsid w:val="00992EA6"/>
    <w:rsid w:val="00993D23"/>
    <w:rsid w:val="009A0431"/>
    <w:rsid w:val="009A0814"/>
    <w:rsid w:val="009A22EC"/>
    <w:rsid w:val="009A33A6"/>
    <w:rsid w:val="009A4E03"/>
    <w:rsid w:val="009C330B"/>
    <w:rsid w:val="009C5107"/>
    <w:rsid w:val="009D308E"/>
    <w:rsid w:val="009D3091"/>
    <w:rsid w:val="009D3B01"/>
    <w:rsid w:val="009D4CEB"/>
    <w:rsid w:val="009D4F37"/>
    <w:rsid w:val="009D7AE7"/>
    <w:rsid w:val="009E3E6C"/>
    <w:rsid w:val="009E7734"/>
    <w:rsid w:val="009F7B2E"/>
    <w:rsid w:val="00A01760"/>
    <w:rsid w:val="00A061E6"/>
    <w:rsid w:val="00A15CE7"/>
    <w:rsid w:val="00A25A28"/>
    <w:rsid w:val="00A27282"/>
    <w:rsid w:val="00A314D3"/>
    <w:rsid w:val="00A37B8A"/>
    <w:rsid w:val="00A37DD3"/>
    <w:rsid w:val="00A40407"/>
    <w:rsid w:val="00A4317C"/>
    <w:rsid w:val="00A45BEF"/>
    <w:rsid w:val="00A4608C"/>
    <w:rsid w:val="00A4683F"/>
    <w:rsid w:val="00A51B9A"/>
    <w:rsid w:val="00A51E13"/>
    <w:rsid w:val="00A56F58"/>
    <w:rsid w:val="00A63898"/>
    <w:rsid w:val="00A658EA"/>
    <w:rsid w:val="00A66A37"/>
    <w:rsid w:val="00A70985"/>
    <w:rsid w:val="00A722E4"/>
    <w:rsid w:val="00A73D8A"/>
    <w:rsid w:val="00A83890"/>
    <w:rsid w:val="00A84874"/>
    <w:rsid w:val="00A87AA1"/>
    <w:rsid w:val="00A96122"/>
    <w:rsid w:val="00AB6298"/>
    <w:rsid w:val="00AB730C"/>
    <w:rsid w:val="00AC271F"/>
    <w:rsid w:val="00AC381A"/>
    <w:rsid w:val="00AC5FD2"/>
    <w:rsid w:val="00AD2733"/>
    <w:rsid w:val="00AD3057"/>
    <w:rsid w:val="00AD31E4"/>
    <w:rsid w:val="00AD3724"/>
    <w:rsid w:val="00AD6190"/>
    <w:rsid w:val="00AD7F48"/>
    <w:rsid w:val="00AE2052"/>
    <w:rsid w:val="00AE3336"/>
    <w:rsid w:val="00AF0274"/>
    <w:rsid w:val="00AF3FE8"/>
    <w:rsid w:val="00AF6DE6"/>
    <w:rsid w:val="00B019BA"/>
    <w:rsid w:val="00B12FF0"/>
    <w:rsid w:val="00B14ABA"/>
    <w:rsid w:val="00B17F2A"/>
    <w:rsid w:val="00B23DCF"/>
    <w:rsid w:val="00B27349"/>
    <w:rsid w:val="00B319AD"/>
    <w:rsid w:val="00B32B60"/>
    <w:rsid w:val="00B37CEB"/>
    <w:rsid w:val="00B411B2"/>
    <w:rsid w:val="00B43DCA"/>
    <w:rsid w:val="00B44960"/>
    <w:rsid w:val="00B52C0E"/>
    <w:rsid w:val="00B5454C"/>
    <w:rsid w:val="00B54ACA"/>
    <w:rsid w:val="00B64037"/>
    <w:rsid w:val="00B66A6A"/>
    <w:rsid w:val="00B72037"/>
    <w:rsid w:val="00B83B42"/>
    <w:rsid w:val="00B84192"/>
    <w:rsid w:val="00B84475"/>
    <w:rsid w:val="00B96768"/>
    <w:rsid w:val="00BA58B6"/>
    <w:rsid w:val="00BB02B7"/>
    <w:rsid w:val="00BB2FA6"/>
    <w:rsid w:val="00BB5E2C"/>
    <w:rsid w:val="00BB6C3A"/>
    <w:rsid w:val="00BD07E6"/>
    <w:rsid w:val="00BD1319"/>
    <w:rsid w:val="00BE15DC"/>
    <w:rsid w:val="00BE4CB7"/>
    <w:rsid w:val="00BE59D3"/>
    <w:rsid w:val="00BF1B17"/>
    <w:rsid w:val="00BF3604"/>
    <w:rsid w:val="00BF55DD"/>
    <w:rsid w:val="00BF713B"/>
    <w:rsid w:val="00C114D9"/>
    <w:rsid w:val="00C11DD7"/>
    <w:rsid w:val="00C13A5E"/>
    <w:rsid w:val="00C13B18"/>
    <w:rsid w:val="00C14AE4"/>
    <w:rsid w:val="00C236FE"/>
    <w:rsid w:val="00C25F9D"/>
    <w:rsid w:val="00C32C98"/>
    <w:rsid w:val="00C331D1"/>
    <w:rsid w:val="00C36503"/>
    <w:rsid w:val="00C41738"/>
    <w:rsid w:val="00C46901"/>
    <w:rsid w:val="00C47007"/>
    <w:rsid w:val="00C50121"/>
    <w:rsid w:val="00C562C9"/>
    <w:rsid w:val="00C56B45"/>
    <w:rsid w:val="00C635C7"/>
    <w:rsid w:val="00C64192"/>
    <w:rsid w:val="00C64AAC"/>
    <w:rsid w:val="00C64BC8"/>
    <w:rsid w:val="00C65CC6"/>
    <w:rsid w:val="00C74774"/>
    <w:rsid w:val="00C74CD0"/>
    <w:rsid w:val="00C74F57"/>
    <w:rsid w:val="00C807C5"/>
    <w:rsid w:val="00C81FEE"/>
    <w:rsid w:val="00C85550"/>
    <w:rsid w:val="00C86CFD"/>
    <w:rsid w:val="00C9766F"/>
    <w:rsid w:val="00CA29C0"/>
    <w:rsid w:val="00CA347D"/>
    <w:rsid w:val="00CA7562"/>
    <w:rsid w:val="00CB124B"/>
    <w:rsid w:val="00CB774F"/>
    <w:rsid w:val="00CC26D9"/>
    <w:rsid w:val="00CC5D0F"/>
    <w:rsid w:val="00CC68B4"/>
    <w:rsid w:val="00CE4439"/>
    <w:rsid w:val="00CE5F33"/>
    <w:rsid w:val="00CE67C3"/>
    <w:rsid w:val="00CF2CA8"/>
    <w:rsid w:val="00CF5739"/>
    <w:rsid w:val="00CF6AF4"/>
    <w:rsid w:val="00D03B31"/>
    <w:rsid w:val="00D045F2"/>
    <w:rsid w:val="00D10A48"/>
    <w:rsid w:val="00D130A4"/>
    <w:rsid w:val="00D148CE"/>
    <w:rsid w:val="00D21159"/>
    <w:rsid w:val="00D218D5"/>
    <w:rsid w:val="00D21B71"/>
    <w:rsid w:val="00D22462"/>
    <w:rsid w:val="00D25CDD"/>
    <w:rsid w:val="00D26F4B"/>
    <w:rsid w:val="00D27C2C"/>
    <w:rsid w:val="00D30681"/>
    <w:rsid w:val="00D308BE"/>
    <w:rsid w:val="00D3296C"/>
    <w:rsid w:val="00D33C6D"/>
    <w:rsid w:val="00D33EF2"/>
    <w:rsid w:val="00D4384F"/>
    <w:rsid w:val="00D4697D"/>
    <w:rsid w:val="00D5095C"/>
    <w:rsid w:val="00D56DE0"/>
    <w:rsid w:val="00D66B11"/>
    <w:rsid w:val="00D700D4"/>
    <w:rsid w:val="00D730A7"/>
    <w:rsid w:val="00D77773"/>
    <w:rsid w:val="00D81CAC"/>
    <w:rsid w:val="00D81F49"/>
    <w:rsid w:val="00D84BDE"/>
    <w:rsid w:val="00D936DC"/>
    <w:rsid w:val="00D96CCF"/>
    <w:rsid w:val="00DA2682"/>
    <w:rsid w:val="00DA49A4"/>
    <w:rsid w:val="00DB347B"/>
    <w:rsid w:val="00DB43BD"/>
    <w:rsid w:val="00DC163C"/>
    <w:rsid w:val="00DD0204"/>
    <w:rsid w:val="00DD5CBC"/>
    <w:rsid w:val="00DE6BB5"/>
    <w:rsid w:val="00DE7D80"/>
    <w:rsid w:val="00DF523F"/>
    <w:rsid w:val="00E01036"/>
    <w:rsid w:val="00E052EE"/>
    <w:rsid w:val="00E05841"/>
    <w:rsid w:val="00E066D4"/>
    <w:rsid w:val="00E06BF2"/>
    <w:rsid w:val="00E0707B"/>
    <w:rsid w:val="00E1146A"/>
    <w:rsid w:val="00E11D7A"/>
    <w:rsid w:val="00E12F05"/>
    <w:rsid w:val="00E132AF"/>
    <w:rsid w:val="00E15064"/>
    <w:rsid w:val="00E16A6A"/>
    <w:rsid w:val="00E23344"/>
    <w:rsid w:val="00E27096"/>
    <w:rsid w:val="00E36A77"/>
    <w:rsid w:val="00E41709"/>
    <w:rsid w:val="00E43D20"/>
    <w:rsid w:val="00E47145"/>
    <w:rsid w:val="00E5117E"/>
    <w:rsid w:val="00E5397A"/>
    <w:rsid w:val="00E605E8"/>
    <w:rsid w:val="00E6535B"/>
    <w:rsid w:val="00E73D52"/>
    <w:rsid w:val="00E76DF2"/>
    <w:rsid w:val="00E817C9"/>
    <w:rsid w:val="00E8387F"/>
    <w:rsid w:val="00E867CB"/>
    <w:rsid w:val="00E86FFA"/>
    <w:rsid w:val="00EA0B37"/>
    <w:rsid w:val="00EA1FC4"/>
    <w:rsid w:val="00EB6F77"/>
    <w:rsid w:val="00EC00CC"/>
    <w:rsid w:val="00EC2115"/>
    <w:rsid w:val="00EC41B6"/>
    <w:rsid w:val="00EC47EE"/>
    <w:rsid w:val="00EF42DA"/>
    <w:rsid w:val="00EF46A8"/>
    <w:rsid w:val="00EF6121"/>
    <w:rsid w:val="00EF64D3"/>
    <w:rsid w:val="00F02CF5"/>
    <w:rsid w:val="00F07502"/>
    <w:rsid w:val="00F112BC"/>
    <w:rsid w:val="00F157DA"/>
    <w:rsid w:val="00F16188"/>
    <w:rsid w:val="00F3321B"/>
    <w:rsid w:val="00F413A5"/>
    <w:rsid w:val="00F53B6A"/>
    <w:rsid w:val="00F54B91"/>
    <w:rsid w:val="00F55891"/>
    <w:rsid w:val="00F6083A"/>
    <w:rsid w:val="00F642FE"/>
    <w:rsid w:val="00F666A7"/>
    <w:rsid w:val="00F7071D"/>
    <w:rsid w:val="00F73F16"/>
    <w:rsid w:val="00F8755E"/>
    <w:rsid w:val="00F9477F"/>
    <w:rsid w:val="00F94BD9"/>
    <w:rsid w:val="00F95B79"/>
    <w:rsid w:val="00FA6161"/>
    <w:rsid w:val="00FA67DC"/>
    <w:rsid w:val="00FA7E61"/>
    <w:rsid w:val="00FC13F1"/>
    <w:rsid w:val="00FD54E4"/>
    <w:rsid w:val="00FD60ED"/>
    <w:rsid w:val="00FD6191"/>
    <w:rsid w:val="00FE1977"/>
    <w:rsid w:val="00FE28CB"/>
    <w:rsid w:val="00FE5C62"/>
    <w:rsid w:val="00FF0EDD"/>
    <w:rsid w:val="00FF4962"/>
    <w:rsid w:val="00FF57B8"/>
    <w:rsid w:val="00FF5D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E831CE7"/>
  <w15:docId w15:val="{9741A700-C513-4D33-AD7E-A35FFC3D6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87310"/>
    <w:pPr>
      <w:jc w:val="both"/>
    </w:pPr>
    <w:rPr>
      <w:rFonts w:ascii="Times New Roman" w:hAnsi="Times New Roman"/>
    </w:rPr>
  </w:style>
  <w:style w:type="paragraph" w:styleId="Titre1">
    <w:name w:val="heading 1"/>
    <w:basedOn w:val="Normal"/>
    <w:next w:val="BP1"/>
    <w:qFormat/>
    <w:rsid w:val="003124D3"/>
    <w:pPr>
      <w:keepNext/>
      <w:spacing w:before="240" w:after="240"/>
      <w:outlineLvl w:val="0"/>
    </w:pPr>
    <w:rPr>
      <w:rFonts w:ascii="Arial Narrow" w:hAnsi="Arial Narrow"/>
      <w:b/>
      <w:caps/>
      <w:color w:val="0000FF"/>
      <w:sz w:val="22"/>
      <w:u w:val="single"/>
    </w:rPr>
  </w:style>
  <w:style w:type="paragraph" w:styleId="Titre2">
    <w:name w:val="heading 2"/>
    <w:basedOn w:val="Normal"/>
    <w:next w:val="BP1"/>
    <w:qFormat/>
    <w:pPr>
      <w:spacing w:before="240" w:after="240"/>
      <w:ind w:left="709"/>
      <w:outlineLvl w:val="1"/>
    </w:pPr>
    <w:rPr>
      <w:b/>
      <w:color w:val="0000FF"/>
    </w:rPr>
  </w:style>
  <w:style w:type="paragraph" w:styleId="Titre3">
    <w:name w:val="heading 3"/>
    <w:basedOn w:val="Normal"/>
    <w:next w:val="BP1"/>
    <w:qFormat/>
    <w:pPr>
      <w:keepNext/>
      <w:spacing w:before="240" w:after="240"/>
      <w:ind w:left="1418"/>
      <w:outlineLvl w:val="2"/>
    </w:pPr>
    <w:rPr>
      <w:b/>
      <w:color w:val="0000FF"/>
    </w:rPr>
  </w:style>
  <w:style w:type="paragraph" w:styleId="Titre4">
    <w:name w:val="heading 4"/>
    <w:basedOn w:val="Normal"/>
    <w:next w:val="BP1"/>
    <w:qFormat/>
    <w:pPr>
      <w:keepNext/>
      <w:spacing w:before="240" w:after="240"/>
      <w:ind w:left="2126"/>
      <w:outlineLvl w:val="3"/>
    </w:pPr>
    <w:rPr>
      <w:b/>
      <w:color w:val="0000FF"/>
    </w:rPr>
  </w:style>
  <w:style w:type="paragraph" w:styleId="Titre5">
    <w:name w:val="heading 5"/>
    <w:basedOn w:val="Normal"/>
    <w:next w:val="BP1"/>
    <w:qFormat/>
    <w:pPr>
      <w:keepNext/>
      <w:spacing w:before="480" w:after="480"/>
      <w:outlineLvl w:val="4"/>
    </w:pPr>
    <w:rPr>
      <w:b/>
      <w:caps/>
      <w:color w:val="0000FF"/>
      <w:u w:val="single"/>
    </w:rPr>
  </w:style>
  <w:style w:type="paragraph" w:styleId="Titre6">
    <w:name w:val="heading 6"/>
    <w:basedOn w:val="Normal"/>
    <w:next w:val="BP1"/>
    <w:qFormat/>
    <w:pPr>
      <w:spacing w:before="240" w:after="240"/>
      <w:ind w:left="709"/>
      <w:outlineLvl w:val="5"/>
    </w:pPr>
    <w:rPr>
      <w:b/>
      <w:color w:val="0000FF"/>
    </w:rPr>
  </w:style>
  <w:style w:type="paragraph" w:styleId="Titre7">
    <w:name w:val="heading 7"/>
    <w:basedOn w:val="Normal"/>
    <w:next w:val="BP1"/>
    <w:qFormat/>
    <w:pPr>
      <w:spacing w:before="240" w:after="240"/>
      <w:ind w:left="1418"/>
      <w:outlineLvl w:val="6"/>
    </w:pPr>
    <w:rPr>
      <w:b/>
      <w:color w:val="0000FF"/>
    </w:rPr>
  </w:style>
  <w:style w:type="paragraph" w:styleId="Titre8">
    <w:name w:val="heading 8"/>
    <w:basedOn w:val="Normal"/>
    <w:next w:val="BP1"/>
    <w:qFormat/>
    <w:pPr>
      <w:spacing w:before="240" w:after="240"/>
      <w:jc w:val="center"/>
      <w:outlineLvl w:val="7"/>
    </w:pPr>
    <w:rPr>
      <w:b/>
      <w:caps/>
      <w:color w:val="0000FF"/>
      <w:sz w:val="24"/>
      <w:u w:val="single"/>
    </w:rPr>
  </w:style>
  <w:style w:type="paragraph" w:styleId="Titre9">
    <w:name w:val="heading 9"/>
    <w:basedOn w:val="Normal"/>
    <w:next w:val="BP1"/>
    <w:qFormat/>
    <w:pPr>
      <w:keepNext/>
      <w:spacing w:before="240" w:after="240"/>
      <w:jc w:val="center"/>
      <w:outlineLvl w:val="8"/>
    </w:pPr>
    <w:rPr>
      <w:b/>
      <w:caps/>
      <w:color w:val="0000F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P1">
    <w:name w:val="BP1"/>
    <w:basedOn w:val="Normal"/>
    <w:pPr>
      <w:spacing w:after="120"/>
    </w:pPr>
  </w:style>
  <w:style w:type="paragraph" w:customStyle="1" w:styleId="Retraitnormal1">
    <w:name w:val="Retrait normal1"/>
    <w:basedOn w:val="Normal"/>
    <w:pPr>
      <w:tabs>
        <w:tab w:val="left" w:pos="142"/>
        <w:tab w:val="left" w:pos="1422"/>
        <w:tab w:val="left" w:leader="dot" w:pos="2844"/>
      </w:tabs>
      <w:ind w:left="851" w:hanging="142"/>
    </w:pPr>
    <w:rPr>
      <w:rFonts w:ascii="Arial" w:hAnsi="Arial"/>
    </w:rPr>
  </w:style>
  <w:style w:type="paragraph" w:styleId="TM8">
    <w:name w:val="toc 8"/>
    <w:basedOn w:val="Normal"/>
    <w:next w:val="Normal"/>
    <w:semiHidden/>
    <w:pPr>
      <w:tabs>
        <w:tab w:val="right" w:leader="dot" w:pos="9072"/>
      </w:tabs>
      <w:spacing w:before="120" w:after="120"/>
      <w:ind w:left="284"/>
    </w:pPr>
    <w:rPr>
      <w:b/>
      <w:caps/>
      <w:color w:val="0000FF"/>
    </w:rPr>
  </w:style>
  <w:style w:type="paragraph" w:styleId="TM7">
    <w:name w:val="toc 7"/>
    <w:basedOn w:val="Normal"/>
    <w:next w:val="Normal"/>
    <w:semiHidden/>
    <w:pPr>
      <w:tabs>
        <w:tab w:val="right" w:leader="dot" w:pos="9072"/>
      </w:tabs>
      <w:spacing w:after="120"/>
      <w:ind w:left="1418"/>
    </w:pPr>
    <w:rPr>
      <w:color w:val="0000FF"/>
    </w:rPr>
  </w:style>
  <w:style w:type="paragraph" w:styleId="TM6">
    <w:name w:val="toc 6"/>
    <w:basedOn w:val="Normal"/>
    <w:next w:val="Normal"/>
    <w:semiHidden/>
    <w:pPr>
      <w:tabs>
        <w:tab w:val="right" w:leader="dot" w:pos="9072"/>
      </w:tabs>
      <w:spacing w:after="120"/>
      <w:ind w:left="709"/>
    </w:pPr>
    <w:rPr>
      <w:color w:val="0000FF"/>
    </w:rPr>
  </w:style>
  <w:style w:type="paragraph" w:styleId="TM5">
    <w:name w:val="toc 5"/>
    <w:basedOn w:val="Normal"/>
    <w:next w:val="Normal"/>
    <w:semiHidden/>
    <w:pPr>
      <w:tabs>
        <w:tab w:val="right" w:leader="dot" w:pos="9072"/>
      </w:tabs>
      <w:spacing w:before="120" w:after="120"/>
      <w:ind w:left="284"/>
    </w:pPr>
    <w:rPr>
      <w:b/>
      <w:caps/>
      <w:color w:val="0000FF"/>
    </w:rPr>
  </w:style>
  <w:style w:type="paragraph" w:styleId="TM4">
    <w:name w:val="toc 4"/>
    <w:basedOn w:val="Normal"/>
    <w:next w:val="Normal"/>
    <w:semiHidden/>
    <w:pPr>
      <w:tabs>
        <w:tab w:val="right" w:leader="dot" w:pos="9072"/>
      </w:tabs>
      <w:spacing w:after="120"/>
      <w:ind w:left="2126"/>
    </w:pPr>
    <w:rPr>
      <w:color w:val="0000FF"/>
    </w:rPr>
  </w:style>
  <w:style w:type="paragraph" w:styleId="TM3">
    <w:name w:val="toc 3"/>
    <w:basedOn w:val="Normal"/>
    <w:next w:val="Normal"/>
    <w:semiHidden/>
    <w:pPr>
      <w:tabs>
        <w:tab w:val="right" w:leader="dot" w:pos="9072"/>
      </w:tabs>
      <w:spacing w:after="120"/>
      <w:ind w:left="1418"/>
    </w:pPr>
    <w:rPr>
      <w:color w:val="0000FF"/>
    </w:rPr>
  </w:style>
  <w:style w:type="paragraph" w:styleId="TM2">
    <w:name w:val="toc 2"/>
    <w:basedOn w:val="Normal"/>
    <w:next w:val="Normal"/>
    <w:uiPriority w:val="39"/>
    <w:pPr>
      <w:tabs>
        <w:tab w:val="right" w:leader="dot" w:pos="9639"/>
      </w:tabs>
      <w:spacing w:after="120"/>
      <w:ind w:left="709"/>
    </w:pPr>
    <w:rPr>
      <w:color w:val="0000FF"/>
    </w:rPr>
  </w:style>
  <w:style w:type="paragraph" w:styleId="TM1">
    <w:name w:val="toc 1"/>
    <w:basedOn w:val="Normal"/>
    <w:next w:val="Normal"/>
    <w:uiPriority w:val="39"/>
    <w:pPr>
      <w:tabs>
        <w:tab w:val="right" w:leader="dot" w:pos="9639"/>
      </w:tabs>
      <w:spacing w:before="120" w:after="120"/>
    </w:pPr>
    <w:rPr>
      <w:b/>
      <w:caps/>
      <w:color w:val="0000FF"/>
    </w:rPr>
  </w:style>
  <w:style w:type="paragraph" w:styleId="Index7">
    <w:name w:val="index 7"/>
    <w:basedOn w:val="Normal"/>
    <w:next w:val="Normal"/>
    <w:semiHidden/>
    <w:pPr>
      <w:tabs>
        <w:tab w:val="left" w:pos="1422"/>
        <w:tab w:val="left" w:leader="dot" w:pos="2844"/>
      </w:tabs>
      <w:ind w:left="2160"/>
    </w:pPr>
    <w:rPr>
      <w:rFonts w:ascii="Arial" w:hAnsi="Arial"/>
    </w:rPr>
  </w:style>
  <w:style w:type="paragraph" w:styleId="Index6">
    <w:name w:val="index 6"/>
    <w:basedOn w:val="Normal"/>
    <w:next w:val="Normal"/>
    <w:semiHidden/>
    <w:pPr>
      <w:tabs>
        <w:tab w:val="left" w:pos="1422"/>
        <w:tab w:val="left" w:leader="dot" w:pos="2844"/>
      </w:tabs>
      <w:ind w:left="1800"/>
    </w:pPr>
    <w:rPr>
      <w:rFonts w:ascii="Arial" w:hAnsi="Arial"/>
    </w:rPr>
  </w:style>
  <w:style w:type="paragraph" w:styleId="Index5">
    <w:name w:val="index 5"/>
    <w:basedOn w:val="Normal"/>
    <w:next w:val="Normal"/>
    <w:semiHidden/>
    <w:pPr>
      <w:tabs>
        <w:tab w:val="left" w:pos="1422"/>
        <w:tab w:val="left" w:leader="dot" w:pos="2844"/>
      </w:tabs>
      <w:ind w:left="1440"/>
    </w:pPr>
    <w:rPr>
      <w:rFonts w:ascii="Arial" w:hAnsi="Arial"/>
    </w:rPr>
  </w:style>
  <w:style w:type="paragraph" w:styleId="Index4">
    <w:name w:val="index 4"/>
    <w:basedOn w:val="Normal"/>
    <w:next w:val="Normal"/>
    <w:semiHidden/>
    <w:pPr>
      <w:tabs>
        <w:tab w:val="left" w:pos="1422"/>
        <w:tab w:val="left" w:leader="dot" w:pos="2844"/>
      </w:tabs>
      <w:ind w:left="1080"/>
    </w:pPr>
    <w:rPr>
      <w:rFonts w:ascii="Arial" w:hAnsi="Arial"/>
    </w:rPr>
  </w:style>
  <w:style w:type="paragraph" w:styleId="Index3">
    <w:name w:val="index 3"/>
    <w:basedOn w:val="Index2"/>
    <w:next w:val="Normal"/>
    <w:semiHidden/>
    <w:pPr>
      <w:ind w:left="1418" w:hanging="851"/>
    </w:pPr>
  </w:style>
  <w:style w:type="paragraph" w:styleId="Index2">
    <w:name w:val="index 2"/>
    <w:basedOn w:val="Index1"/>
    <w:next w:val="Normal"/>
    <w:semiHidden/>
    <w:pPr>
      <w:ind w:left="284"/>
      <w:jc w:val="left"/>
    </w:pPr>
    <w:rPr>
      <w:b w:val="0"/>
    </w:rPr>
  </w:style>
  <w:style w:type="paragraph" w:styleId="Index1">
    <w:name w:val="index 1"/>
    <w:basedOn w:val="Normal"/>
    <w:next w:val="Normal"/>
    <w:semiHidden/>
    <w:pPr>
      <w:tabs>
        <w:tab w:val="left" w:pos="1422"/>
        <w:tab w:val="right" w:pos="8789"/>
      </w:tabs>
    </w:pPr>
    <w:rPr>
      <w:rFonts w:ascii="Arial" w:hAnsi="Arial"/>
      <w:b/>
    </w:rPr>
  </w:style>
  <w:style w:type="character" w:styleId="Numrodeligne">
    <w:name w:val="line number"/>
    <w:rPr>
      <w:rFonts w:ascii="Arial" w:hAnsi="Arial"/>
      <w:sz w:val="20"/>
    </w:rPr>
  </w:style>
  <w:style w:type="paragraph" w:styleId="Titreindex">
    <w:name w:val="index heading"/>
    <w:basedOn w:val="Normal"/>
    <w:next w:val="Normal"/>
    <w:semiHidden/>
    <w:pPr>
      <w:tabs>
        <w:tab w:val="left" w:pos="1422"/>
        <w:tab w:val="left" w:leader="dot" w:pos="2844"/>
      </w:tabs>
    </w:pPr>
    <w:rPr>
      <w:rFonts w:ascii="Arial" w:hAnsi="Arial"/>
    </w:rPr>
  </w:style>
  <w:style w:type="paragraph" w:styleId="Pieddepage">
    <w:name w:val="footer"/>
    <w:basedOn w:val="Normal"/>
    <w:pPr>
      <w:tabs>
        <w:tab w:val="center" w:pos="4536"/>
        <w:tab w:val="right" w:pos="9072"/>
      </w:tabs>
    </w:pPr>
  </w:style>
  <w:style w:type="paragraph" w:styleId="En-tte">
    <w:name w:val="header"/>
    <w:basedOn w:val="Normal"/>
    <w:link w:val="En-tteCar"/>
    <w:pPr>
      <w:tabs>
        <w:tab w:val="center" w:pos="4536"/>
        <w:tab w:val="right" w:pos="9072"/>
      </w:tabs>
      <w:jc w:val="left"/>
    </w:pPr>
  </w:style>
  <w:style w:type="character" w:styleId="Appelnotedebasdep">
    <w:name w:val="footnote reference"/>
    <w:semiHidden/>
    <w:rPr>
      <w:rFonts w:ascii="Arial" w:hAnsi="Arial"/>
      <w:position w:val="6"/>
      <w:sz w:val="16"/>
    </w:rPr>
  </w:style>
  <w:style w:type="paragraph" w:styleId="Notedebasdepage">
    <w:name w:val="footnote text"/>
    <w:basedOn w:val="Normal"/>
    <w:next w:val="Normal"/>
    <w:semiHidden/>
  </w:style>
  <w:style w:type="paragraph" w:styleId="Retraitnormal">
    <w:name w:val="Normal Indent"/>
    <w:basedOn w:val="Normal"/>
    <w:next w:val="Normal"/>
    <w:pPr>
      <w:tabs>
        <w:tab w:val="left" w:pos="1422"/>
        <w:tab w:val="left" w:leader="dot" w:pos="2844"/>
      </w:tabs>
      <w:ind w:left="720"/>
    </w:pPr>
    <w:rPr>
      <w:rFonts w:ascii="Arial" w:hAnsi="Arial"/>
    </w:rPr>
  </w:style>
  <w:style w:type="paragraph" w:customStyle="1" w:styleId="TM91">
    <w:name w:val="TM 91"/>
    <w:basedOn w:val="Normal"/>
    <w:next w:val="Normal"/>
    <w:pPr>
      <w:tabs>
        <w:tab w:val="right" w:pos="9071"/>
      </w:tabs>
      <w:ind w:left="1920"/>
      <w:jc w:val="left"/>
    </w:pPr>
    <w:rPr>
      <w:sz w:val="22"/>
    </w:rPr>
  </w:style>
  <w:style w:type="paragraph" w:customStyle="1" w:styleId="Numrodepage1">
    <w:name w:val="Numéro de page1"/>
    <w:basedOn w:val="Normal"/>
    <w:next w:val="Normal"/>
  </w:style>
  <w:style w:type="paragraph" w:customStyle="1" w:styleId="retrait1">
    <w:name w:val="retrait1"/>
    <w:basedOn w:val="Normal"/>
    <w:pPr>
      <w:tabs>
        <w:tab w:val="left" w:pos="142"/>
        <w:tab w:val="left" w:pos="1422"/>
        <w:tab w:val="left" w:leader="dot" w:pos="2844"/>
      </w:tabs>
      <w:ind w:left="993" w:hanging="284"/>
    </w:pPr>
    <w:rPr>
      <w:rFonts w:ascii="Arial" w:hAnsi="Arial"/>
    </w:rPr>
  </w:style>
  <w:style w:type="paragraph" w:customStyle="1" w:styleId="Retrait2">
    <w:name w:val="Retrait 2"/>
    <w:basedOn w:val="retrait1"/>
    <w:pPr>
      <w:ind w:left="1418"/>
      <w:jc w:val="left"/>
    </w:pPr>
  </w:style>
  <w:style w:type="paragraph" w:customStyle="1" w:styleId="Entete">
    <w:name w:val="Entete"/>
    <w:basedOn w:val="Titre1"/>
    <w:pPr>
      <w:spacing w:before="0"/>
      <w:outlineLvl w:val="9"/>
    </w:pPr>
    <w:rPr>
      <w:u w:val="none"/>
    </w:rPr>
  </w:style>
  <w:style w:type="paragraph" w:customStyle="1" w:styleId="retrait3">
    <w:name w:val="retrait3"/>
    <w:basedOn w:val="retrait1"/>
    <w:pPr>
      <w:ind w:left="709" w:firstLine="0"/>
    </w:pPr>
  </w:style>
  <w:style w:type="paragraph" w:customStyle="1" w:styleId="retrait4">
    <w:name w:val="retrait4"/>
    <w:basedOn w:val="retrait3"/>
    <w:pPr>
      <w:ind w:left="1418"/>
    </w:pPr>
  </w:style>
  <w:style w:type="paragraph" w:styleId="Adressedestinataire">
    <w:name w:val="envelope address"/>
    <w:basedOn w:val="Normal"/>
    <w:pPr>
      <w:framePr w:w="7938" w:h="1985" w:hRule="exact" w:hSpace="141" w:wrap="auto" w:hAnchor="page" w:xAlign="center" w:yAlign="bottom"/>
      <w:ind w:left="2835"/>
      <w:jc w:val="left"/>
    </w:pPr>
  </w:style>
  <w:style w:type="paragraph" w:customStyle="1" w:styleId="BP2">
    <w:name w:val="BP2"/>
    <w:basedOn w:val="Normal"/>
    <w:pPr>
      <w:spacing w:after="120"/>
      <w:ind w:left="709"/>
    </w:pPr>
  </w:style>
  <w:style w:type="paragraph" w:customStyle="1" w:styleId="BP3">
    <w:name w:val="BP3"/>
    <w:basedOn w:val="Normal"/>
    <w:pPr>
      <w:spacing w:after="120"/>
      <w:ind w:left="1418"/>
    </w:pPr>
  </w:style>
  <w:style w:type="paragraph" w:customStyle="1" w:styleId="BP4">
    <w:name w:val="BP4"/>
    <w:basedOn w:val="Normal"/>
    <w:pPr>
      <w:spacing w:after="120"/>
      <w:ind w:left="2126"/>
    </w:pPr>
  </w:style>
  <w:style w:type="paragraph" w:customStyle="1" w:styleId="BP8">
    <w:name w:val="BP8"/>
    <w:basedOn w:val="Normal"/>
    <w:pPr>
      <w:keepNext/>
      <w:spacing w:after="120"/>
      <w:jc w:val="center"/>
    </w:pPr>
    <w:rPr>
      <w:b/>
      <w:caps/>
      <w:u w:val="single"/>
    </w:rPr>
  </w:style>
  <w:style w:type="paragraph" w:customStyle="1" w:styleId="BP9">
    <w:name w:val="BP9"/>
    <w:basedOn w:val="Normal"/>
    <w:pPr>
      <w:keepNext/>
      <w:spacing w:after="120"/>
      <w:jc w:val="center"/>
    </w:pPr>
  </w:style>
  <w:style w:type="paragraph" w:customStyle="1" w:styleId="BPR2">
    <w:name w:val="BPR2"/>
    <w:basedOn w:val="BP2"/>
    <w:pPr>
      <w:ind w:left="794" w:hanging="85"/>
    </w:pPr>
  </w:style>
  <w:style w:type="paragraph" w:customStyle="1" w:styleId="BPR3">
    <w:name w:val="BPR3"/>
    <w:basedOn w:val="BP3"/>
    <w:pPr>
      <w:ind w:left="1503" w:hanging="85"/>
    </w:pPr>
  </w:style>
  <w:style w:type="paragraph" w:customStyle="1" w:styleId="RapTexteCourant">
    <w:name w:val="Rap Texte Courant"/>
    <w:basedOn w:val="Normal"/>
    <w:pPr>
      <w:tabs>
        <w:tab w:val="center" w:pos="560"/>
        <w:tab w:val="center" w:pos="2540"/>
      </w:tabs>
      <w:spacing w:before="100" w:line="280" w:lineRule="atLeast"/>
      <w:ind w:left="953" w:right="-284" w:hanging="397"/>
    </w:pPr>
    <w:rPr>
      <w:rFonts w:ascii="Times" w:hAnsi="Times"/>
      <w:sz w:val="24"/>
    </w:rPr>
  </w:style>
  <w:style w:type="paragraph" w:styleId="Retraitcorpsdetexte">
    <w:name w:val="Body Text Indent"/>
    <w:basedOn w:val="Normal"/>
    <w:pPr>
      <w:spacing w:after="120"/>
    </w:pPr>
  </w:style>
  <w:style w:type="paragraph" w:customStyle="1" w:styleId="Style1">
    <w:name w:val="Style1"/>
    <w:basedOn w:val="Normal"/>
    <w:pPr>
      <w:jc w:val="right"/>
    </w:pPr>
    <w:rPr>
      <w:u w:val="single"/>
    </w:rPr>
  </w:style>
  <w:style w:type="paragraph" w:styleId="Tabledesillustrations">
    <w:name w:val="table of figures"/>
    <w:basedOn w:val="Normal"/>
    <w:next w:val="Normal"/>
    <w:semiHidden/>
    <w:pPr>
      <w:tabs>
        <w:tab w:val="right" w:leader="dot" w:pos="9072"/>
      </w:tabs>
      <w:ind w:left="400" w:hanging="400"/>
    </w:pPr>
  </w:style>
  <w:style w:type="paragraph" w:styleId="TM9">
    <w:name w:val="toc 9"/>
    <w:basedOn w:val="Normal"/>
    <w:next w:val="Normal"/>
    <w:semiHidden/>
    <w:pPr>
      <w:tabs>
        <w:tab w:val="right" w:leader="dot" w:pos="9072"/>
      </w:tabs>
      <w:spacing w:after="120"/>
      <w:ind w:left="2126"/>
    </w:pPr>
    <w:rPr>
      <w:smallCaps/>
      <w:color w:val="0000FF"/>
    </w:rPr>
  </w:style>
  <w:style w:type="paragraph" w:styleId="Corpsdetexte">
    <w:name w:val="Body Text"/>
    <w:basedOn w:val="Normal"/>
    <w:rPr>
      <w:i/>
    </w:rPr>
  </w:style>
  <w:style w:type="paragraph" w:styleId="Retraitcorpsdetexte2">
    <w:name w:val="Body Text Indent 2"/>
    <w:basedOn w:val="Normal"/>
    <w:pPr>
      <w:tabs>
        <w:tab w:val="left" w:pos="284"/>
      </w:tabs>
      <w:spacing w:after="60"/>
      <w:ind w:left="284"/>
    </w:pPr>
  </w:style>
  <w:style w:type="paragraph" w:styleId="Corpsdetexte2">
    <w:name w:val="Body Text 2"/>
    <w:basedOn w:val="Normal"/>
    <w:rPr>
      <w:color w:val="FF0000"/>
    </w:rPr>
  </w:style>
  <w:style w:type="paragraph" w:styleId="Corpsdetexte3">
    <w:name w:val="Body Text 3"/>
    <w:basedOn w:val="Normal"/>
    <w:rPr>
      <w:i/>
      <w:color w:val="FF0000"/>
    </w:rPr>
  </w:style>
  <w:style w:type="paragraph" w:styleId="Retraitcorpsdetexte3">
    <w:name w:val="Body Text Indent 3"/>
    <w:basedOn w:val="Normal"/>
    <w:pPr>
      <w:spacing w:after="60"/>
      <w:ind w:left="360"/>
    </w:pPr>
    <w:rPr>
      <w:i/>
      <w:color w:val="FF0000"/>
    </w:rPr>
  </w:style>
  <w:style w:type="paragraph" w:styleId="Explorateurdedocuments">
    <w:name w:val="Document Map"/>
    <w:basedOn w:val="Normal"/>
    <w:semiHidden/>
    <w:pPr>
      <w:shd w:val="clear" w:color="auto" w:fill="000080"/>
    </w:pPr>
    <w:rPr>
      <w:rFonts w:ascii="Tahoma" w:hAnsi="Tahoma"/>
    </w:rPr>
  </w:style>
  <w:style w:type="character" w:styleId="Numrodepage">
    <w:name w:val="page number"/>
    <w:basedOn w:val="Policepardfaut"/>
  </w:style>
  <w:style w:type="paragraph" w:styleId="Titre">
    <w:name w:val="Title"/>
    <w:basedOn w:val="Normal"/>
    <w:link w:val="TitreCar"/>
    <w:qFormat/>
    <w:pPr>
      <w:spacing w:line="240" w:lineRule="exact"/>
      <w:jc w:val="center"/>
    </w:pPr>
    <w:rPr>
      <w:b/>
    </w:rPr>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851" w:right="850"/>
      <w:jc w:val="center"/>
    </w:pPr>
    <w:rPr>
      <w:b/>
      <w:sz w:val="36"/>
    </w:rPr>
  </w:style>
  <w:style w:type="paragraph" w:customStyle="1" w:styleId="ANNEXETITRE2">
    <w:name w:val="ANNEXE TITRE2"/>
    <w:basedOn w:val="Normal"/>
    <w:pPr>
      <w:numPr>
        <w:numId w:val="3"/>
      </w:numPr>
      <w:spacing w:before="240" w:after="240"/>
      <w:ind w:left="284" w:hanging="284"/>
      <w:jc w:val="left"/>
    </w:pPr>
    <w:rPr>
      <w:b/>
      <w:sz w:val="24"/>
      <w:u w:val="single"/>
    </w:rPr>
  </w:style>
  <w:style w:type="paragraph" w:customStyle="1" w:styleId="ANNEXETITRE3">
    <w:name w:val="ANNEXE TITRE 3"/>
    <w:pPr>
      <w:spacing w:before="240" w:after="240"/>
    </w:pPr>
    <w:rPr>
      <w:b/>
      <w:i/>
      <w:smallCaps/>
      <w:sz w:val="24"/>
    </w:rPr>
  </w:style>
  <w:style w:type="paragraph" w:customStyle="1" w:styleId="titre2annexe">
    <w:name w:val="titre 2 annexe"/>
    <w:basedOn w:val="Normal"/>
    <w:pPr>
      <w:tabs>
        <w:tab w:val="left" w:pos="567"/>
      </w:tabs>
      <w:spacing w:before="120" w:after="120"/>
    </w:pPr>
    <w:rPr>
      <w:i/>
      <w:sz w:val="24"/>
      <w:u w:val="single"/>
    </w:rPr>
  </w:style>
  <w:style w:type="paragraph" w:customStyle="1" w:styleId="puce">
    <w:name w:val="puce"/>
    <w:basedOn w:val="Normal"/>
    <w:pPr>
      <w:ind w:left="851" w:hanging="284"/>
    </w:pPr>
    <w:rPr>
      <w:sz w:val="24"/>
    </w:rPr>
  </w:style>
  <w:style w:type="paragraph" w:customStyle="1" w:styleId="puceannexe">
    <w:name w:val="puce annexe"/>
    <w:basedOn w:val="puce"/>
    <w:pPr>
      <w:tabs>
        <w:tab w:val="left" w:pos="6521"/>
      </w:tabs>
    </w:pPr>
  </w:style>
  <w:style w:type="paragraph" w:customStyle="1" w:styleId="puceannexe2">
    <w:name w:val="puce annexe2"/>
    <w:basedOn w:val="puceannexe"/>
    <w:pPr>
      <w:ind w:left="2977" w:hanging="283"/>
    </w:p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annexetitre1">
    <w:name w:val="annexe titre 1"/>
    <w:basedOn w:val="Normal"/>
    <w:pPr>
      <w:spacing w:before="120" w:after="120"/>
    </w:pPr>
    <w:rPr>
      <w:b/>
      <w:sz w:val="24"/>
      <w:u w:val="single"/>
    </w:rPr>
  </w:style>
  <w:style w:type="paragraph" w:styleId="Notedefin">
    <w:name w:val="endnote text"/>
    <w:basedOn w:val="Normal"/>
    <w:semiHidden/>
    <w:pPr>
      <w:jc w:val="left"/>
    </w:pPr>
  </w:style>
  <w:style w:type="character" w:styleId="Lienhypertexte">
    <w:name w:val="Hyperlink"/>
    <w:uiPriority w:val="99"/>
    <w:rsid w:val="000F5ACA"/>
    <w:rPr>
      <w:color w:val="0000FF"/>
      <w:u w:val="single"/>
    </w:rPr>
  </w:style>
  <w:style w:type="paragraph" w:customStyle="1" w:styleId="Enum1">
    <w:name w:val="Enum1"/>
    <w:basedOn w:val="Normal"/>
    <w:rsid w:val="00223A2D"/>
    <w:pPr>
      <w:spacing w:line="220" w:lineRule="exact"/>
      <w:ind w:left="561" w:hanging="278"/>
    </w:pPr>
    <w:rPr>
      <w:rFonts w:ascii="Helvetica" w:hAnsi="Helvetica" w:cs="Helvetica"/>
      <w:sz w:val="22"/>
      <w:szCs w:val="22"/>
    </w:rPr>
  </w:style>
  <w:style w:type="character" w:styleId="Accentuation">
    <w:name w:val="Emphasis"/>
    <w:qFormat/>
    <w:rsid w:val="00FA67DC"/>
    <w:rPr>
      <w:i/>
      <w:iCs/>
    </w:rPr>
  </w:style>
  <w:style w:type="character" w:styleId="lev">
    <w:name w:val="Strong"/>
    <w:qFormat/>
    <w:rsid w:val="00FA67DC"/>
    <w:rPr>
      <w:b/>
      <w:bCs/>
    </w:rPr>
  </w:style>
  <w:style w:type="paragraph" w:styleId="Textedebulles">
    <w:name w:val="Balloon Text"/>
    <w:basedOn w:val="Normal"/>
    <w:link w:val="TextedebullesCar"/>
    <w:rsid w:val="001829EE"/>
    <w:rPr>
      <w:rFonts w:ascii="Tahoma" w:hAnsi="Tahoma" w:cs="Tahoma"/>
      <w:sz w:val="16"/>
      <w:szCs w:val="16"/>
    </w:rPr>
  </w:style>
  <w:style w:type="character" w:customStyle="1" w:styleId="TextedebullesCar">
    <w:name w:val="Texte de bulles Car"/>
    <w:link w:val="Textedebulles"/>
    <w:rsid w:val="001829EE"/>
    <w:rPr>
      <w:rFonts w:ascii="Tahoma" w:hAnsi="Tahoma" w:cs="Tahoma"/>
      <w:sz w:val="16"/>
      <w:szCs w:val="16"/>
    </w:rPr>
  </w:style>
  <w:style w:type="character" w:customStyle="1" w:styleId="En-tteCar">
    <w:name w:val="En-tête Car"/>
    <w:basedOn w:val="Policepardfaut"/>
    <w:link w:val="En-tte"/>
    <w:rsid w:val="008C0274"/>
    <w:rPr>
      <w:rFonts w:ascii="Times New Roman" w:hAnsi="Times New Roman"/>
    </w:rPr>
  </w:style>
  <w:style w:type="character" w:customStyle="1" w:styleId="TitreCar">
    <w:name w:val="Titre Car"/>
    <w:basedOn w:val="Policepardfaut"/>
    <w:link w:val="Titre"/>
    <w:rsid w:val="008C0274"/>
    <w:rPr>
      <w:rFonts w:ascii="Times New Roman" w:hAnsi="Times New Roman"/>
      <w:b/>
    </w:rPr>
  </w:style>
  <w:style w:type="paragraph" w:styleId="Objetducommentaire">
    <w:name w:val="annotation subject"/>
    <w:basedOn w:val="Commentaire"/>
    <w:next w:val="Commentaire"/>
    <w:link w:val="ObjetducommentaireCar"/>
    <w:rsid w:val="00B5454C"/>
    <w:rPr>
      <w:b/>
      <w:bCs/>
    </w:rPr>
  </w:style>
  <w:style w:type="character" w:customStyle="1" w:styleId="CommentaireCar">
    <w:name w:val="Commentaire Car"/>
    <w:basedOn w:val="Policepardfaut"/>
    <w:link w:val="Commentaire"/>
    <w:semiHidden/>
    <w:rsid w:val="00B5454C"/>
    <w:rPr>
      <w:rFonts w:ascii="Times New Roman" w:hAnsi="Times New Roman"/>
    </w:rPr>
  </w:style>
  <w:style w:type="character" w:customStyle="1" w:styleId="ObjetducommentaireCar">
    <w:name w:val="Objet du commentaire Car"/>
    <w:basedOn w:val="CommentaireCar"/>
    <w:link w:val="Objetducommentaire"/>
    <w:rsid w:val="00B5454C"/>
    <w:rPr>
      <w:rFonts w:ascii="Times New Roman" w:hAnsi="Times New Roman"/>
      <w:b/>
      <w:bCs/>
    </w:rPr>
  </w:style>
  <w:style w:type="paragraph" w:customStyle="1" w:styleId="Default">
    <w:name w:val="Default"/>
    <w:rsid w:val="00DD0204"/>
    <w:pPr>
      <w:widowControl w:val="0"/>
      <w:autoSpaceDE w:val="0"/>
      <w:autoSpaceDN w:val="0"/>
      <w:adjustRightInd w:val="0"/>
    </w:pPr>
    <w:rPr>
      <w:rFonts w:ascii="Times New Roman" w:hAnsi="Times New Roman"/>
      <w:color w:val="000000"/>
      <w:sz w:val="24"/>
      <w:szCs w:val="24"/>
    </w:rPr>
  </w:style>
  <w:style w:type="paragraph" w:styleId="Paragraphedeliste">
    <w:name w:val="List Paragraph"/>
    <w:aliases w:val="Paragraphe de liste Kaliop"/>
    <w:basedOn w:val="Normal"/>
    <w:link w:val="ParagraphedelisteCar"/>
    <w:uiPriority w:val="34"/>
    <w:qFormat/>
    <w:rsid w:val="00CF5739"/>
    <w:pPr>
      <w:ind w:left="720"/>
      <w:contextualSpacing/>
    </w:pPr>
  </w:style>
  <w:style w:type="character" w:customStyle="1" w:styleId="ParagraphedelisteCar">
    <w:name w:val="Paragraphe de liste Car"/>
    <w:aliases w:val="Paragraphe de liste Kaliop Car"/>
    <w:basedOn w:val="Policepardfaut"/>
    <w:link w:val="Paragraphedeliste"/>
    <w:uiPriority w:val="34"/>
    <w:rsid w:val="00196D2B"/>
    <w:rPr>
      <w:rFonts w:ascii="Times New Roman" w:hAnsi="Times New Roman"/>
    </w:rPr>
  </w:style>
  <w:style w:type="paragraph" w:styleId="Rvision">
    <w:name w:val="Revision"/>
    <w:hidden/>
    <w:uiPriority w:val="99"/>
    <w:semiHidden/>
    <w:rsid w:val="0075281F"/>
    <w:rPr>
      <w:rFonts w:ascii="Times New Roman" w:hAnsi="Times New Roman"/>
    </w:rPr>
  </w:style>
  <w:style w:type="table" w:styleId="Grilledutableau">
    <w:name w:val="Table Grid"/>
    <w:basedOn w:val="TableauNormal"/>
    <w:rsid w:val="002730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82016">
      <w:bodyDiv w:val="1"/>
      <w:marLeft w:val="0"/>
      <w:marRight w:val="0"/>
      <w:marTop w:val="0"/>
      <w:marBottom w:val="0"/>
      <w:divBdr>
        <w:top w:val="none" w:sz="0" w:space="0" w:color="auto"/>
        <w:left w:val="none" w:sz="0" w:space="0" w:color="auto"/>
        <w:bottom w:val="none" w:sz="0" w:space="0" w:color="auto"/>
        <w:right w:val="none" w:sz="0" w:space="0" w:color="auto"/>
      </w:divBdr>
    </w:div>
    <w:div w:id="117573523">
      <w:bodyDiv w:val="1"/>
      <w:marLeft w:val="0"/>
      <w:marRight w:val="0"/>
      <w:marTop w:val="0"/>
      <w:marBottom w:val="0"/>
      <w:divBdr>
        <w:top w:val="none" w:sz="0" w:space="0" w:color="auto"/>
        <w:left w:val="none" w:sz="0" w:space="0" w:color="auto"/>
        <w:bottom w:val="none" w:sz="0" w:space="0" w:color="auto"/>
        <w:right w:val="none" w:sz="0" w:space="0" w:color="auto"/>
      </w:divBdr>
    </w:div>
    <w:div w:id="260337985">
      <w:bodyDiv w:val="1"/>
      <w:marLeft w:val="0"/>
      <w:marRight w:val="0"/>
      <w:marTop w:val="0"/>
      <w:marBottom w:val="0"/>
      <w:divBdr>
        <w:top w:val="none" w:sz="0" w:space="0" w:color="auto"/>
        <w:left w:val="none" w:sz="0" w:space="0" w:color="auto"/>
        <w:bottom w:val="none" w:sz="0" w:space="0" w:color="auto"/>
        <w:right w:val="none" w:sz="0" w:space="0" w:color="auto"/>
      </w:divBdr>
    </w:div>
    <w:div w:id="551385233">
      <w:bodyDiv w:val="1"/>
      <w:marLeft w:val="0"/>
      <w:marRight w:val="0"/>
      <w:marTop w:val="0"/>
      <w:marBottom w:val="0"/>
      <w:divBdr>
        <w:top w:val="none" w:sz="0" w:space="0" w:color="auto"/>
        <w:left w:val="none" w:sz="0" w:space="0" w:color="auto"/>
        <w:bottom w:val="none" w:sz="0" w:space="0" w:color="auto"/>
        <w:right w:val="none" w:sz="0" w:space="0" w:color="auto"/>
      </w:divBdr>
    </w:div>
    <w:div w:id="656416176">
      <w:bodyDiv w:val="1"/>
      <w:marLeft w:val="0"/>
      <w:marRight w:val="0"/>
      <w:marTop w:val="0"/>
      <w:marBottom w:val="0"/>
      <w:divBdr>
        <w:top w:val="none" w:sz="0" w:space="0" w:color="auto"/>
        <w:left w:val="none" w:sz="0" w:space="0" w:color="auto"/>
        <w:bottom w:val="none" w:sz="0" w:space="0" w:color="auto"/>
        <w:right w:val="none" w:sz="0" w:space="0" w:color="auto"/>
      </w:divBdr>
    </w:div>
    <w:div w:id="1417094783">
      <w:bodyDiv w:val="1"/>
      <w:marLeft w:val="0"/>
      <w:marRight w:val="0"/>
      <w:marTop w:val="0"/>
      <w:marBottom w:val="0"/>
      <w:divBdr>
        <w:top w:val="none" w:sz="0" w:space="0" w:color="auto"/>
        <w:left w:val="none" w:sz="0" w:space="0" w:color="auto"/>
        <w:bottom w:val="none" w:sz="0" w:space="0" w:color="auto"/>
        <w:right w:val="none" w:sz="0" w:space="0" w:color="auto"/>
      </w:divBdr>
    </w:div>
    <w:div w:id="1562254830">
      <w:bodyDiv w:val="1"/>
      <w:marLeft w:val="0"/>
      <w:marRight w:val="0"/>
      <w:marTop w:val="0"/>
      <w:marBottom w:val="0"/>
      <w:divBdr>
        <w:top w:val="none" w:sz="0" w:space="0" w:color="auto"/>
        <w:left w:val="none" w:sz="0" w:space="0" w:color="auto"/>
        <w:bottom w:val="none" w:sz="0" w:space="0" w:color="auto"/>
        <w:right w:val="none" w:sz="0" w:space="0" w:color="auto"/>
      </w:divBdr>
    </w:div>
    <w:div w:id="206012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7825F-4F8B-46B1-82CF-8DA1C653C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16</Pages>
  <Words>1891</Words>
  <Characters>11982</Characters>
  <Application>Microsoft Office Word</Application>
  <DocSecurity>0</DocSecurity>
  <Lines>99</Lines>
  <Paragraphs>27</Paragraphs>
  <ScaleCrop>false</ScaleCrop>
  <HeadingPairs>
    <vt:vector size="2" baseType="variant">
      <vt:variant>
        <vt:lpstr>Titre</vt:lpstr>
      </vt:variant>
      <vt:variant>
        <vt:i4>1</vt:i4>
      </vt:variant>
    </vt:vector>
  </HeadingPairs>
  <TitlesOfParts>
    <vt:vector size="1" baseType="lpstr">
      <vt:lpstr>CCAP/Février 1997</vt:lpstr>
    </vt:vector>
  </TitlesOfParts>
  <Company>CNRS</Company>
  <LinksUpToDate>false</LinksUpToDate>
  <CharactersWithSpaces>13846</CharactersWithSpaces>
  <SharedDoc>false</SharedDoc>
  <HLinks>
    <vt:vector size="54" baseType="variant">
      <vt:variant>
        <vt:i4>1179707</vt:i4>
      </vt:variant>
      <vt:variant>
        <vt:i4>47</vt:i4>
      </vt:variant>
      <vt:variant>
        <vt:i4>0</vt:i4>
      </vt:variant>
      <vt:variant>
        <vt:i4>5</vt:i4>
      </vt:variant>
      <vt:variant>
        <vt:lpwstr/>
      </vt:variant>
      <vt:variant>
        <vt:lpwstr>_Toc350786012</vt:lpwstr>
      </vt:variant>
      <vt:variant>
        <vt:i4>1179707</vt:i4>
      </vt:variant>
      <vt:variant>
        <vt:i4>41</vt:i4>
      </vt:variant>
      <vt:variant>
        <vt:i4>0</vt:i4>
      </vt:variant>
      <vt:variant>
        <vt:i4>5</vt:i4>
      </vt:variant>
      <vt:variant>
        <vt:lpwstr/>
      </vt:variant>
      <vt:variant>
        <vt:lpwstr>_Toc350786011</vt:lpwstr>
      </vt:variant>
      <vt:variant>
        <vt:i4>1179707</vt:i4>
      </vt:variant>
      <vt:variant>
        <vt:i4>38</vt:i4>
      </vt:variant>
      <vt:variant>
        <vt:i4>0</vt:i4>
      </vt:variant>
      <vt:variant>
        <vt:i4>5</vt:i4>
      </vt:variant>
      <vt:variant>
        <vt:lpwstr/>
      </vt:variant>
      <vt:variant>
        <vt:lpwstr>_Toc350786010</vt:lpwstr>
      </vt:variant>
      <vt:variant>
        <vt:i4>1179707</vt:i4>
      </vt:variant>
      <vt:variant>
        <vt:i4>32</vt:i4>
      </vt:variant>
      <vt:variant>
        <vt:i4>0</vt:i4>
      </vt:variant>
      <vt:variant>
        <vt:i4>5</vt:i4>
      </vt:variant>
      <vt:variant>
        <vt:lpwstr/>
      </vt:variant>
      <vt:variant>
        <vt:lpwstr>_Toc350786010</vt:lpwstr>
      </vt:variant>
      <vt:variant>
        <vt:i4>1245243</vt:i4>
      </vt:variant>
      <vt:variant>
        <vt:i4>26</vt:i4>
      </vt:variant>
      <vt:variant>
        <vt:i4>0</vt:i4>
      </vt:variant>
      <vt:variant>
        <vt:i4>5</vt:i4>
      </vt:variant>
      <vt:variant>
        <vt:lpwstr/>
      </vt:variant>
      <vt:variant>
        <vt:lpwstr>_Toc350786009</vt:lpwstr>
      </vt:variant>
      <vt:variant>
        <vt:i4>1245243</vt:i4>
      </vt:variant>
      <vt:variant>
        <vt:i4>20</vt:i4>
      </vt:variant>
      <vt:variant>
        <vt:i4>0</vt:i4>
      </vt:variant>
      <vt:variant>
        <vt:i4>5</vt:i4>
      </vt:variant>
      <vt:variant>
        <vt:lpwstr/>
      </vt:variant>
      <vt:variant>
        <vt:lpwstr>_Toc350786008</vt:lpwstr>
      </vt:variant>
      <vt:variant>
        <vt:i4>1245243</vt:i4>
      </vt:variant>
      <vt:variant>
        <vt:i4>14</vt:i4>
      </vt:variant>
      <vt:variant>
        <vt:i4>0</vt:i4>
      </vt:variant>
      <vt:variant>
        <vt:i4>5</vt:i4>
      </vt:variant>
      <vt:variant>
        <vt:lpwstr/>
      </vt:variant>
      <vt:variant>
        <vt:lpwstr>_Toc350786007</vt:lpwstr>
      </vt:variant>
      <vt:variant>
        <vt:i4>1245243</vt:i4>
      </vt:variant>
      <vt:variant>
        <vt:i4>8</vt:i4>
      </vt:variant>
      <vt:variant>
        <vt:i4>0</vt:i4>
      </vt:variant>
      <vt:variant>
        <vt:i4>5</vt:i4>
      </vt:variant>
      <vt:variant>
        <vt:lpwstr/>
      </vt:variant>
      <vt:variant>
        <vt:lpwstr>_Toc350786006</vt:lpwstr>
      </vt:variant>
      <vt:variant>
        <vt:i4>1245243</vt:i4>
      </vt:variant>
      <vt:variant>
        <vt:i4>2</vt:i4>
      </vt:variant>
      <vt:variant>
        <vt:i4>0</vt:i4>
      </vt:variant>
      <vt:variant>
        <vt:i4>5</vt:i4>
      </vt:variant>
      <vt:variant>
        <vt:lpwstr/>
      </vt:variant>
      <vt:variant>
        <vt:lpwstr>_Toc350786005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CCAP/Février 1997</dc:title>
  <dc:creator>Vanovers</dc:creator>
  <cp:lastModifiedBy>RIEUX Sylvie</cp:lastModifiedBy>
  <cp:revision>7</cp:revision>
  <cp:lastPrinted>2020-10-22T15:17:00Z</cp:lastPrinted>
  <dcterms:created xsi:type="dcterms:W3CDTF">2025-06-30T06:49:00Z</dcterms:created>
  <dcterms:modified xsi:type="dcterms:W3CDTF">2025-08-22T09:49:00Z</dcterms:modified>
</cp:coreProperties>
</file>